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C8D0D" w14:textId="77777777" w:rsidR="00CF776E" w:rsidRDefault="00662077" w:rsidP="00662077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Calibri" w:hAnsi="Calibri" w:cs="Calibri"/>
          <w:b/>
          <w:bCs/>
          <w:color w:val="000000"/>
          <w:kern w:val="0"/>
          <w:sz w:val="28"/>
          <w:szCs w:val="28"/>
          <w14:ligatures w14:val="none"/>
        </w:rPr>
      </w:pPr>
      <w:bookmarkStart w:id="0" w:name="_Hlk165469768"/>
      <w:r w:rsidRPr="00662077">
        <w:rPr>
          <w:rFonts w:ascii="Calibri" w:hAnsi="Calibri" w:cs="Calibri"/>
          <w:color w:val="000000"/>
          <w:kern w:val="0"/>
          <w:sz w:val="24"/>
          <w:szCs w:val="24"/>
          <w14:ligatures w14:val="none"/>
        </w:rPr>
        <w:t xml:space="preserve"> </w:t>
      </w:r>
      <w:r w:rsidRPr="00662077">
        <w:rPr>
          <w:rFonts w:ascii="Calibri" w:hAnsi="Calibri" w:cs="Calibri"/>
          <w:b/>
          <w:bCs/>
          <w:color w:val="000000"/>
          <w:kern w:val="0"/>
          <w:sz w:val="28"/>
          <w:szCs w:val="28"/>
          <w14:ligatures w14:val="none"/>
        </w:rPr>
        <w:t xml:space="preserve">Programmatic Advisory Committee </w:t>
      </w:r>
    </w:p>
    <w:p w14:paraId="60D2633F" w14:textId="044D6B5D" w:rsidR="00437507" w:rsidRPr="005C7317" w:rsidRDefault="00437507" w:rsidP="00662077">
      <w:pPr>
        <w:tabs>
          <w:tab w:val="center" w:pos="4680"/>
          <w:tab w:val="right" w:pos="9360"/>
        </w:tabs>
        <w:spacing w:after="0" w:line="240" w:lineRule="auto"/>
        <w:jc w:val="center"/>
        <w:rPr>
          <w:b/>
          <w:bCs/>
          <w:sz w:val="24"/>
          <w:szCs w:val="24"/>
        </w:rPr>
      </w:pPr>
      <w:r w:rsidRPr="005C7317">
        <w:rPr>
          <w:b/>
          <w:bCs/>
          <w:sz w:val="24"/>
          <w:szCs w:val="24"/>
        </w:rPr>
        <w:t>Meeting Minutes</w:t>
      </w:r>
    </w:p>
    <w:p w14:paraId="0236428E" w14:textId="3430D1DE" w:rsidR="00437507" w:rsidRPr="005C7317" w:rsidRDefault="002F46EF" w:rsidP="0043750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July 1</w:t>
      </w:r>
      <w:r w:rsidR="000E0B3D">
        <w:rPr>
          <w:b/>
          <w:bCs/>
          <w:sz w:val="24"/>
          <w:szCs w:val="24"/>
        </w:rPr>
        <w:t>, 2</w:t>
      </w:r>
      <w:r w:rsidR="000C14B2">
        <w:rPr>
          <w:b/>
          <w:bCs/>
          <w:sz w:val="24"/>
          <w:szCs w:val="24"/>
        </w:rPr>
        <w:t>0</w:t>
      </w:r>
      <w:r w:rsidR="000E0B3D">
        <w:rPr>
          <w:b/>
          <w:bCs/>
          <w:sz w:val="24"/>
          <w:szCs w:val="24"/>
        </w:rPr>
        <w:t>26</w:t>
      </w:r>
    </w:p>
    <w:p w14:paraId="76A3ECD1" w14:textId="47712685" w:rsidR="00437507" w:rsidRPr="005C7317" w:rsidRDefault="002F46EF" w:rsidP="0043750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437507" w:rsidRPr="005C7317">
        <w:rPr>
          <w:b/>
          <w:bCs/>
          <w:sz w:val="24"/>
          <w:szCs w:val="24"/>
        </w:rPr>
        <w:t>:00 PM</w:t>
      </w:r>
    </w:p>
    <w:p w14:paraId="53B67C6F" w14:textId="6509793C" w:rsidR="00445BAE" w:rsidRPr="005C7317" w:rsidRDefault="002F46EF" w:rsidP="0043750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Hybrid</w:t>
      </w:r>
      <w:r w:rsidR="00EC43D6" w:rsidRPr="005C7317">
        <w:rPr>
          <w:b/>
          <w:bCs/>
          <w:sz w:val="24"/>
          <w:szCs w:val="24"/>
        </w:rPr>
        <w:t xml:space="preserve"> </w:t>
      </w:r>
      <w:r w:rsidR="000577ED" w:rsidRPr="005C7317">
        <w:rPr>
          <w:b/>
          <w:bCs/>
          <w:sz w:val="24"/>
          <w:szCs w:val="24"/>
        </w:rPr>
        <w:t>Meeting</w:t>
      </w:r>
    </w:p>
    <w:p w14:paraId="0010707C" w14:textId="77777777" w:rsidR="00EC43D6" w:rsidRPr="000C4BD1" w:rsidRDefault="00EC43D6" w:rsidP="00437507">
      <w:pPr>
        <w:spacing w:after="0" w:line="240" w:lineRule="auto"/>
        <w:rPr>
          <w:rFonts w:eastAsia="Times New Roman" w:cstheme="minorHAnsi"/>
          <w:color w:val="000000" w:themeColor="text1"/>
          <w:kern w:val="0"/>
          <w:sz w:val="24"/>
          <w:szCs w:val="24"/>
          <w14:ligatures w14:val="none"/>
        </w:rPr>
      </w:pPr>
    </w:p>
    <w:p w14:paraId="47E8F4C7" w14:textId="3B8DBCFF" w:rsidR="005D0B90" w:rsidRPr="006E67FD" w:rsidRDefault="005D0B90" w:rsidP="005D0B90">
      <w:pPr>
        <w:spacing w:after="0" w:line="240" w:lineRule="auto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Members present: </w:t>
      </w:r>
      <w:r w:rsidRPr="006E67FD">
        <w:rPr>
          <w:rFonts w:eastAsia="Times New Roman" w:cstheme="minorHAnsi"/>
          <w:kern w:val="0"/>
          <w:sz w:val="24"/>
          <w:szCs w:val="24"/>
          <w14:ligatures w14:val="none"/>
        </w:rPr>
        <w:t>Bob Malecki</w:t>
      </w:r>
      <w:r w:rsidR="0005452F">
        <w:rPr>
          <w:rFonts w:eastAsia="Times New Roman" w:cstheme="minorHAnsi"/>
          <w:kern w:val="0"/>
          <w:sz w:val="24"/>
          <w:szCs w:val="24"/>
          <w14:ligatures w14:val="none"/>
        </w:rPr>
        <w:t xml:space="preserve"> (Oak Bluffs)</w:t>
      </w:r>
      <w:r w:rsidRPr="006E67FD">
        <w:rPr>
          <w:rFonts w:eastAsia="Times New Roman" w:cstheme="minorHAnsi"/>
          <w:kern w:val="0"/>
          <w:sz w:val="24"/>
          <w:szCs w:val="24"/>
          <w14:ligatures w14:val="none"/>
        </w:rPr>
        <w:t>, Vicki Divoll</w:t>
      </w:r>
      <w:r w:rsidR="0005452F">
        <w:rPr>
          <w:rFonts w:eastAsia="Times New Roman" w:cstheme="minorHAnsi"/>
          <w:kern w:val="0"/>
          <w:sz w:val="24"/>
          <w:szCs w:val="24"/>
          <w14:ligatures w14:val="none"/>
        </w:rPr>
        <w:t xml:space="preserve"> (</w:t>
      </w:r>
      <w:r w:rsidR="00956018">
        <w:rPr>
          <w:rFonts w:eastAsia="Times New Roman" w:cstheme="minorHAnsi"/>
          <w:kern w:val="0"/>
          <w:sz w:val="24"/>
          <w:szCs w:val="24"/>
          <w14:ligatures w14:val="none"/>
        </w:rPr>
        <w:t>Chilmark</w:t>
      </w:r>
      <w:r w:rsidR="0005452F">
        <w:rPr>
          <w:rFonts w:eastAsia="Times New Roman" w:cstheme="minorHAnsi"/>
          <w:kern w:val="0"/>
          <w:sz w:val="24"/>
          <w:szCs w:val="24"/>
          <w14:ligatures w14:val="none"/>
        </w:rPr>
        <w:t>)</w:t>
      </w:r>
      <w:r w:rsidRPr="006E67FD">
        <w:rPr>
          <w:rFonts w:eastAsia="Times New Roman" w:cstheme="minorHAnsi"/>
          <w:kern w:val="0"/>
          <w:sz w:val="24"/>
          <w:szCs w:val="24"/>
          <w14:ligatures w14:val="none"/>
        </w:rPr>
        <w:t>, Russel H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>artenstine</w:t>
      </w:r>
      <w:r w:rsidR="0005452F">
        <w:rPr>
          <w:rFonts w:eastAsia="Times New Roman" w:cstheme="minorHAnsi"/>
          <w:kern w:val="0"/>
          <w:sz w:val="24"/>
          <w:szCs w:val="24"/>
          <w14:ligatures w14:val="none"/>
        </w:rPr>
        <w:t xml:space="preserve"> (Tisbury)</w:t>
      </w:r>
      <w:r w:rsidRPr="006E67FD">
        <w:rPr>
          <w:rFonts w:eastAsia="Times New Roman" w:cstheme="minorHAnsi"/>
          <w:kern w:val="0"/>
          <w:sz w:val="24"/>
          <w:szCs w:val="24"/>
          <w14:ligatures w14:val="none"/>
        </w:rPr>
        <w:t>, Greg O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>rcutt</w:t>
      </w:r>
      <w:r w:rsidR="0005452F">
        <w:rPr>
          <w:rFonts w:eastAsia="Times New Roman" w:cstheme="minorHAnsi"/>
          <w:kern w:val="0"/>
          <w:sz w:val="24"/>
          <w:szCs w:val="24"/>
          <w14:ligatures w14:val="none"/>
        </w:rPr>
        <w:t xml:space="preserve"> (West Tisbury)</w:t>
      </w:r>
      <w:r w:rsidRPr="006E67FD">
        <w:rPr>
          <w:rFonts w:eastAsia="Times New Roman" w:cstheme="minorHAnsi"/>
          <w:kern w:val="0"/>
          <w:sz w:val="24"/>
          <w:szCs w:val="24"/>
          <w14:ligatures w14:val="none"/>
        </w:rPr>
        <w:t xml:space="preserve">, 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>Jay McCloud</w:t>
      </w:r>
      <w:r w:rsidR="0005452F">
        <w:rPr>
          <w:rFonts w:eastAsia="Times New Roman" w:cstheme="minorHAnsi"/>
          <w:kern w:val="0"/>
          <w:sz w:val="24"/>
          <w:szCs w:val="24"/>
          <w14:ligatures w14:val="none"/>
        </w:rPr>
        <w:t xml:space="preserve"> (Aquinnah)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>, Martina Thornton</w:t>
      </w:r>
      <w:r w:rsidR="0005452F">
        <w:rPr>
          <w:rFonts w:eastAsia="Times New Roman" w:cstheme="minorHAnsi"/>
          <w:kern w:val="0"/>
          <w:sz w:val="24"/>
          <w:szCs w:val="24"/>
          <w14:ligatures w14:val="none"/>
        </w:rPr>
        <w:t xml:space="preserve"> (Dukes County)</w:t>
      </w:r>
    </w:p>
    <w:p w14:paraId="6FA3AF5E" w14:textId="77777777" w:rsidR="005D0B90" w:rsidRDefault="005D0B90" w:rsidP="000C14B2">
      <w:pPr>
        <w:spacing w:after="0" w:line="240" w:lineRule="auto"/>
        <w:contextualSpacing/>
        <w:rPr>
          <w:rFonts w:cstheme="minorHAnsi"/>
          <w:sz w:val="24"/>
          <w:szCs w:val="24"/>
        </w:rPr>
      </w:pPr>
    </w:p>
    <w:p w14:paraId="74969822" w14:textId="1EEA5274" w:rsidR="00A663E8" w:rsidRDefault="005D0B90" w:rsidP="005D0B90">
      <w:pPr>
        <w:spacing w:after="0" w:line="240" w:lineRule="auto"/>
        <w:contextualSpacing/>
        <w:rPr>
          <w:rFonts w:eastAsia="Times New Roman" w:cstheme="minorHAnsi"/>
          <w:kern w:val="0"/>
          <w:sz w:val="24"/>
          <w:szCs w:val="24"/>
          <w14:ligatures w14:val="none"/>
        </w:rPr>
      </w:pPr>
      <w:r>
        <w:rPr>
          <w:rFonts w:cstheme="minorHAnsi"/>
          <w:sz w:val="24"/>
          <w:szCs w:val="24"/>
        </w:rPr>
        <w:t xml:space="preserve">Others: </w:t>
      </w:r>
      <w:r w:rsidR="00C21672" w:rsidRPr="006E67FD">
        <w:rPr>
          <w:rFonts w:cstheme="minorHAnsi"/>
          <w:sz w:val="24"/>
          <w:szCs w:val="24"/>
        </w:rPr>
        <w:t>Doug Ruskin</w:t>
      </w:r>
      <w:r w:rsidR="00C506A7" w:rsidRPr="006E67FD">
        <w:rPr>
          <w:rFonts w:cstheme="minorHAnsi"/>
          <w:sz w:val="24"/>
          <w:szCs w:val="24"/>
        </w:rPr>
        <w:t>,</w:t>
      </w:r>
      <w:r w:rsidR="00024DC7" w:rsidRPr="006E67FD">
        <w:rPr>
          <w:rFonts w:cstheme="minorHAnsi"/>
          <w:sz w:val="24"/>
          <w:szCs w:val="24"/>
        </w:rPr>
        <w:t xml:space="preserve"> </w:t>
      </w:r>
      <w:r w:rsidR="002F46EF" w:rsidRPr="006E67FD">
        <w:rPr>
          <w:rFonts w:eastAsia="Times New Roman" w:cstheme="minorHAnsi"/>
          <w:kern w:val="0"/>
          <w:sz w:val="24"/>
          <w:szCs w:val="24"/>
          <w14:ligatures w14:val="none"/>
        </w:rPr>
        <w:t>Kate Putnam</w:t>
      </w:r>
      <w:bookmarkEnd w:id="0"/>
      <w:r w:rsidR="0005452F">
        <w:rPr>
          <w:rFonts w:eastAsia="Times New Roman" w:cstheme="minorHAnsi"/>
          <w:kern w:val="0"/>
          <w:sz w:val="24"/>
          <w:szCs w:val="24"/>
          <w14:ligatures w14:val="none"/>
        </w:rPr>
        <w:t xml:space="preserve"> (County Commissioners), Juliet Mulinare (County Trea</w:t>
      </w:r>
      <w:r w:rsidR="00193358">
        <w:rPr>
          <w:rFonts w:eastAsia="Times New Roman" w:cstheme="minorHAnsi"/>
          <w:kern w:val="0"/>
          <w:sz w:val="24"/>
          <w:szCs w:val="24"/>
          <w14:ligatures w14:val="none"/>
        </w:rPr>
        <w:t>surer)</w:t>
      </w:r>
    </w:p>
    <w:p w14:paraId="3EC18B51" w14:textId="77777777" w:rsidR="00C9334D" w:rsidRPr="006E67FD" w:rsidRDefault="00C9334D" w:rsidP="005D0B90">
      <w:pPr>
        <w:spacing w:after="0" w:line="240" w:lineRule="auto"/>
        <w:contextualSpacing/>
        <w:rPr>
          <w:rFonts w:cstheme="minorHAnsi"/>
          <w:sz w:val="24"/>
          <w:szCs w:val="24"/>
        </w:rPr>
      </w:pPr>
    </w:p>
    <w:p w14:paraId="19D3A426" w14:textId="0794DAB2" w:rsidR="00665DA1" w:rsidRDefault="00665DA1" w:rsidP="00A663E8">
      <w:pPr>
        <w:autoSpaceDE w:val="0"/>
        <w:autoSpaceDN w:val="0"/>
        <w:adjustRightInd w:val="0"/>
        <w:spacing w:after="18" w:line="240" w:lineRule="auto"/>
        <w:rPr>
          <w:rFonts w:cstheme="minorHAnsi"/>
          <w:color w:val="000000"/>
          <w:kern w:val="0"/>
          <w:sz w:val="24"/>
          <w:szCs w:val="24"/>
          <w14:ligatures w14:val="none"/>
        </w:rPr>
      </w:pPr>
      <w:r w:rsidRPr="006E67FD">
        <w:rPr>
          <w:rFonts w:cstheme="minorHAnsi"/>
          <w:color w:val="000000"/>
          <w:kern w:val="0"/>
          <w:sz w:val="24"/>
          <w:szCs w:val="24"/>
          <w14:ligatures w14:val="none"/>
        </w:rPr>
        <w:t>Martina started the meeting at 1:08pm</w:t>
      </w:r>
    </w:p>
    <w:p w14:paraId="1D113E47" w14:textId="72DD561C" w:rsidR="0005452F" w:rsidRPr="006E67FD" w:rsidRDefault="0005452F" w:rsidP="00A663E8">
      <w:pPr>
        <w:autoSpaceDE w:val="0"/>
        <w:autoSpaceDN w:val="0"/>
        <w:adjustRightInd w:val="0"/>
        <w:spacing w:after="18" w:line="240" w:lineRule="auto"/>
        <w:rPr>
          <w:rFonts w:cstheme="minorHAnsi"/>
          <w:color w:val="000000"/>
          <w:kern w:val="0"/>
          <w:sz w:val="24"/>
          <w:szCs w:val="24"/>
          <w14:ligatures w14:val="none"/>
        </w:rPr>
      </w:pPr>
      <w:r>
        <w:rPr>
          <w:rFonts w:cstheme="minorHAnsi"/>
          <w:color w:val="000000"/>
          <w:kern w:val="0"/>
          <w:sz w:val="24"/>
          <w:szCs w:val="24"/>
          <w14:ligatures w14:val="none"/>
        </w:rPr>
        <w:t xml:space="preserve">All members introduced themselves. </w:t>
      </w:r>
      <w:r w:rsidR="00193358">
        <w:rPr>
          <w:rFonts w:cstheme="minorHAnsi"/>
          <w:color w:val="000000"/>
          <w:kern w:val="0"/>
          <w:sz w:val="24"/>
          <w:szCs w:val="24"/>
          <w14:ligatures w14:val="none"/>
        </w:rPr>
        <w:t xml:space="preserve">Martina asked for a vote to elect chair and vice-chair. </w:t>
      </w:r>
    </w:p>
    <w:p w14:paraId="74D581B8" w14:textId="70239BBB" w:rsidR="0085522A" w:rsidRPr="006E67FD" w:rsidRDefault="0085522A" w:rsidP="0005452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4"/>
          <w:szCs w:val="24"/>
          <w:u w:val="single"/>
          <w14:ligatures w14:val="none"/>
        </w:rPr>
      </w:pPr>
      <w:r w:rsidRPr="006E67FD">
        <w:rPr>
          <w:rFonts w:cstheme="minorHAnsi"/>
          <w:b/>
          <w:bCs/>
          <w:color w:val="000000"/>
          <w:kern w:val="0"/>
          <w:sz w:val="24"/>
          <w:szCs w:val="24"/>
          <w:u w:val="single"/>
          <w14:ligatures w14:val="none"/>
        </w:rPr>
        <w:t xml:space="preserve"> </w:t>
      </w:r>
    </w:p>
    <w:p w14:paraId="3673713C" w14:textId="290C9311" w:rsidR="00B653C8" w:rsidRPr="00460909" w:rsidRDefault="00193358" w:rsidP="009A67B1">
      <w:pPr>
        <w:autoSpaceDE w:val="0"/>
        <w:autoSpaceDN w:val="0"/>
        <w:adjustRightInd w:val="0"/>
        <w:spacing w:after="18" w:line="240" w:lineRule="auto"/>
        <w:rPr>
          <w:rFonts w:cstheme="minorHAnsi"/>
          <w:b/>
          <w:bCs/>
          <w:color w:val="000000"/>
          <w:kern w:val="0"/>
          <w:sz w:val="24"/>
          <w:szCs w:val="24"/>
          <w14:ligatures w14:val="none"/>
        </w:rPr>
      </w:pPr>
      <w:r w:rsidRPr="00460909">
        <w:rPr>
          <w:rFonts w:cstheme="minorHAnsi"/>
          <w:b/>
          <w:bCs/>
          <w:color w:val="000000"/>
          <w:kern w:val="0"/>
          <w:sz w:val="24"/>
          <w:szCs w:val="24"/>
          <w14:ligatures w14:val="none"/>
        </w:rPr>
        <w:t>V</w:t>
      </w:r>
      <w:r w:rsidR="00456D92" w:rsidRPr="00460909">
        <w:rPr>
          <w:rFonts w:cstheme="minorHAnsi"/>
          <w:b/>
          <w:bCs/>
          <w:color w:val="000000"/>
          <w:kern w:val="0"/>
          <w:sz w:val="24"/>
          <w:szCs w:val="24"/>
          <w14:ligatures w14:val="none"/>
        </w:rPr>
        <w:t>icki</w:t>
      </w:r>
      <w:r w:rsidRPr="00460909">
        <w:rPr>
          <w:rFonts w:cstheme="minorHAnsi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="00B653C8" w:rsidRPr="00460909">
        <w:rPr>
          <w:rFonts w:cstheme="minorHAnsi"/>
          <w:b/>
          <w:bCs/>
          <w:color w:val="000000"/>
          <w:kern w:val="0"/>
          <w:sz w:val="24"/>
          <w:szCs w:val="24"/>
          <w14:ligatures w14:val="none"/>
        </w:rPr>
        <w:t>/</w:t>
      </w:r>
      <w:r w:rsidRPr="00B57429">
        <w:rPr>
          <w:rFonts w:cstheme="minorHAnsi"/>
          <w:b/>
          <w:bCs/>
          <w:color w:val="000000"/>
          <w:kern w:val="0"/>
          <w:sz w:val="24"/>
          <w:szCs w:val="24"/>
          <w:highlight w:val="yellow"/>
          <w14:ligatures w14:val="none"/>
        </w:rPr>
        <w:t>Greg</w:t>
      </w:r>
      <w:r w:rsidR="00B653C8" w:rsidRPr="00460909">
        <w:rPr>
          <w:rFonts w:cstheme="minorHAnsi"/>
          <w:b/>
          <w:bCs/>
          <w:color w:val="000000"/>
          <w:kern w:val="0"/>
          <w:sz w:val="24"/>
          <w:szCs w:val="24"/>
          <w14:ligatures w14:val="none"/>
        </w:rPr>
        <w:t xml:space="preserve"> m</w:t>
      </w:r>
      <w:r w:rsidR="0097686C" w:rsidRPr="00460909">
        <w:rPr>
          <w:rFonts w:cstheme="minorHAnsi"/>
          <w:b/>
          <w:bCs/>
          <w:color w:val="000000"/>
          <w:kern w:val="0"/>
          <w:sz w:val="24"/>
          <w:szCs w:val="24"/>
          <w14:ligatures w14:val="none"/>
        </w:rPr>
        <w:t>ove</w:t>
      </w:r>
      <w:r w:rsidRPr="00460909">
        <w:rPr>
          <w:rFonts w:cstheme="minorHAnsi"/>
          <w:b/>
          <w:bCs/>
          <w:color w:val="000000"/>
          <w:kern w:val="0"/>
          <w:sz w:val="24"/>
          <w:szCs w:val="24"/>
          <w14:ligatures w14:val="none"/>
        </w:rPr>
        <w:t>d</w:t>
      </w:r>
      <w:r w:rsidR="0097686C" w:rsidRPr="00460909">
        <w:rPr>
          <w:rFonts w:cstheme="minorHAnsi"/>
          <w:b/>
          <w:bCs/>
          <w:color w:val="000000"/>
          <w:kern w:val="0"/>
          <w:sz w:val="24"/>
          <w:szCs w:val="24"/>
          <w14:ligatures w14:val="none"/>
        </w:rPr>
        <w:t xml:space="preserve"> to </w:t>
      </w:r>
      <w:r w:rsidRPr="00460909">
        <w:rPr>
          <w:rFonts w:cstheme="minorHAnsi"/>
          <w:b/>
          <w:bCs/>
          <w:color w:val="000000"/>
          <w:kern w:val="0"/>
          <w:sz w:val="24"/>
          <w:szCs w:val="24"/>
          <w14:ligatures w14:val="none"/>
        </w:rPr>
        <w:t>appoint</w:t>
      </w:r>
      <w:r w:rsidR="00A663E8" w:rsidRPr="00460909">
        <w:rPr>
          <w:rFonts w:cstheme="minorHAnsi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="00456D92" w:rsidRPr="00460909">
        <w:rPr>
          <w:rFonts w:cstheme="minorHAnsi"/>
          <w:b/>
          <w:bCs/>
          <w:color w:val="000000"/>
          <w:kern w:val="0"/>
          <w:sz w:val="24"/>
          <w:szCs w:val="24"/>
          <w14:ligatures w14:val="none"/>
        </w:rPr>
        <w:t xml:space="preserve">Bob Malecki </w:t>
      </w:r>
      <w:r w:rsidR="009A67B1" w:rsidRPr="00460909">
        <w:rPr>
          <w:rFonts w:cstheme="minorHAnsi"/>
          <w:b/>
          <w:bCs/>
          <w:color w:val="000000"/>
          <w:kern w:val="0"/>
          <w:sz w:val="24"/>
          <w:szCs w:val="24"/>
          <w14:ligatures w14:val="none"/>
        </w:rPr>
        <w:t xml:space="preserve">as </w:t>
      </w:r>
      <w:r w:rsidR="0097686C" w:rsidRPr="00460909">
        <w:rPr>
          <w:rFonts w:cstheme="minorHAnsi"/>
          <w:b/>
          <w:bCs/>
          <w:color w:val="000000"/>
          <w:kern w:val="0"/>
          <w:sz w:val="24"/>
          <w:szCs w:val="24"/>
          <w14:ligatures w14:val="none"/>
        </w:rPr>
        <w:t>Chair</w:t>
      </w:r>
      <w:r w:rsidR="009A67B1" w:rsidRPr="00460909">
        <w:rPr>
          <w:rFonts w:cstheme="minorHAnsi"/>
          <w:b/>
          <w:bCs/>
          <w:color w:val="000000"/>
          <w:kern w:val="0"/>
          <w:sz w:val="24"/>
          <w:szCs w:val="24"/>
          <w14:ligatures w14:val="none"/>
        </w:rPr>
        <w:t xml:space="preserve">. So voted. </w:t>
      </w:r>
      <w:r w:rsidR="00456D92" w:rsidRPr="00460909">
        <w:rPr>
          <w:rFonts w:cstheme="minorHAnsi"/>
          <w:b/>
          <w:bCs/>
          <w:color w:val="000000"/>
          <w:kern w:val="0"/>
          <w:sz w:val="24"/>
          <w:szCs w:val="24"/>
          <w14:ligatures w14:val="none"/>
        </w:rPr>
        <w:t xml:space="preserve">All </w:t>
      </w:r>
      <w:r w:rsidR="00CB2597">
        <w:rPr>
          <w:rFonts w:cstheme="minorHAnsi"/>
          <w:b/>
          <w:bCs/>
          <w:color w:val="000000"/>
          <w:kern w:val="0"/>
          <w:sz w:val="24"/>
          <w:szCs w:val="24"/>
          <w14:ligatures w14:val="none"/>
        </w:rPr>
        <w:t>in favor</w:t>
      </w:r>
      <w:r w:rsidR="00456D92" w:rsidRPr="00460909">
        <w:rPr>
          <w:rFonts w:cstheme="minorHAnsi"/>
          <w:b/>
          <w:bCs/>
          <w:color w:val="000000"/>
          <w:kern w:val="0"/>
          <w:sz w:val="24"/>
          <w:szCs w:val="24"/>
          <w14:ligatures w14:val="none"/>
        </w:rPr>
        <w:t xml:space="preserve">, </w:t>
      </w:r>
      <w:r w:rsidR="00FC349F" w:rsidRPr="00460909">
        <w:rPr>
          <w:rFonts w:cstheme="minorHAnsi"/>
          <w:b/>
          <w:bCs/>
          <w:color w:val="000000"/>
          <w:kern w:val="0"/>
          <w:sz w:val="24"/>
          <w:szCs w:val="24"/>
          <w14:ligatures w14:val="none"/>
        </w:rPr>
        <w:t>motion carries</w:t>
      </w:r>
      <w:r w:rsidR="009A67B1" w:rsidRPr="00460909">
        <w:rPr>
          <w:rFonts w:cstheme="minorHAnsi"/>
          <w:b/>
          <w:bCs/>
          <w:color w:val="000000"/>
          <w:kern w:val="0"/>
          <w:sz w:val="24"/>
          <w:szCs w:val="24"/>
          <w14:ligatures w14:val="none"/>
        </w:rPr>
        <w:t>.</w:t>
      </w:r>
    </w:p>
    <w:p w14:paraId="4824A7D3" w14:textId="7A20065A" w:rsidR="00456D92" w:rsidRPr="00460909" w:rsidRDefault="00352C86" w:rsidP="00352C86">
      <w:pPr>
        <w:autoSpaceDE w:val="0"/>
        <w:autoSpaceDN w:val="0"/>
        <w:adjustRightInd w:val="0"/>
        <w:spacing w:after="18" w:line="240" w:lineRule="auto"/>
        <w:rPr>
          <w:rFonts w:cstheme="minorHAnsi"/>
          <w:b/>
          <w:bCs/>
          <w:color w:val="000000"/>
          <w:kern w:val="0"/>
          <w:sz w:val="24"/>
          <w:szCs w:val="24"/>
          <w14:ligatures w14:val="none"/>
        </w:rPr>
      </w:pPr>
      <w:r w:rsidRPr="00B57429">
        <w:rPr>
          <w:rFonts w:cstheme="minorHAnsi"/>
          <w:b/>
          <w:bCs/>
          <w:color w:val="000000"/>
          <w:kern w:val="0"/>
          <w:sz w:val="24"/>
          <w:szCs w:val="24"/>
          <w:highlight w:val="yellow"/>
          <w14:ligatures w14:val="none"/>
        </w:rPr>
        <w:t>Jay/Greg</w:t>
      </w:r>
      <w:r w:rsidRPr="00460909">
        <w:rPr>
          <w:rFonts w:cstheme="minorHAnsi"/>
          <w:b/>
          <w:bCs/>
          <w:color w:val="000000"/>
          <w:kern w:val="0"/>
          <w:sz w:val="24"/>
          <w:szCs w:val="24"/>
          <w14:ligatures w14:val="none"/>
        </w:rPr>
        <w:t xml:space="preserve"> moved to appoint Vicki Divoll as Vice-</w:t>
      </w:r>
      <w:r w:rsidR="00456D92" w:rsidRPr="00460909">
        <w:rPr>
          <w:rFonts w:cstheme="minorHAnsi"/>
          <w:b/>
          <w:bCs/>
          <w:color w:val="000000"/>
          <w:kern w:val="0"/>
          <w:sz w:val="24"/>
          <w:szCs w:val="24"/>
          <w14:ligatures w14:val="none"/>
        </w:rPr>
        <w:t>chair</w:t>
      </w:r>
      <w:r w:rsidRPr="00460909">
        <w:rPr>
          <w:rFonts w:cstheme="minorHAnsi"/>
          <w:b/>
          <w:bCs/>
          <w:color w:val="000000"/>
          <w:kern w:val="0"/>
          <w:sz w:val="24"/>
          <w:szCs w:val="24"/>
          <w14:ligatures w14:val="none"/>
        </w:rPr>
        <w:t xml:space="preserve">. So voted. All </w:t>
      </w:r>
      <w:r w:rsidR="00CB2597">
        <w:rPr>
          <w:rFonts w:cstheme="minorHAnsi"/>
          <w:b/>
          <w:bCs/>
          <w:color w:val="000000"/>
          <w:kern w:val="0"/>
          <w:sz w:val="24"/>
          <w:szCs w:val="24"/>
          <w14:ligatures w14:val="none"/>
        </w:rPr>
        <w:t xml:space="preserve">in favor, </w:t>
      </w:r>
      <w:r w:rsidR="00956018">
        <w:rPr>
          <w:rFonts w:cstheme="minorHAnsi"/>
          <w:b/>
          <w:bCs/>
          <w:color w:val="000000"/>
          <w:kern w:val="0"/>
          <w:sz w:val="24"/>
          <w:szCs w:val="24"/>
          <w14:ligatures w14:val="none"/>
        </w:rPr>
        <w:t>m</w:t>
      </w:r>
      <w:r w:rsidR="00460909" w:rsidRPr="00460909">
        <w:rPr>
          <w:rFonts w:cstheme="minorHAnsi"/>
          <w:b/>
          <w:bCs/>
          <w:color w:val="000000"/>
          <w:kern w:val="0"/>
          <w:sz w:val="24"/>
          <w:szCs w:val="24"/>
          <w14:ligatures w14:val="none"/>
        </w:rPr>
        <w:t xml:space="preserve">otion carries. </w:t>
      </w:r>
    </w:p>
    <w:p w14:paraId="62939A26" w14:textId="77777777" w:rsidR="00456D92" w:rsidRPr="006E67FD" w:rsidRDefault="00456D92" w:rsidP="00CF776E">
      <w:pPr>
        <w:autoSpaceDE w:val="0"/>
        <w:autoSpaceDN w:val="0"/>
        <w:adjustRightInd w:val="0"/>
        <w:spacing w:after="18" w:line="240" w:lineRule="auto"/>
        <w:ind w:left="360"/>
        <w:rPr>
          <w:rFonts w:cstheme="minorHAnsi"/>
          <w:b/>
          <w:bCs/>
          <w:color w:val="000000"/>
          <w:kern w:val="0"/>
          <w:sz w:val="24"/>
          <w:szCs w:val="24"/>
          <w14:ligatures w14:val="none"/>
        </w:rPr>
      </w:pPr>
    </w:p>
    <w:p w14:paraId="7B6116B6" w14:textId="328BE6C1" w:rsidR="00CF776E" w:rsidRDefault="00CF776E" w:rsidP="00956018">
      <w:pPr>
        <w:autoSpaceDE w:val="0"/>
        <w:autoSpaceDN w:val="0"/>
        <w:adjustRightInd w:val="0"/>
        <w:spacing w:after="18" w:line="240" w:lineRule="auto"/>
        <w:rPr>
          <w:rFonts w:cstheme="minorHAnsi"/>
          <w:color w:val="000000"/>
          <w:kern w:val="0"/>
          <w:sz w:val="24"/>
          <w:szCs w:val="24"/>
          <w14:ligatures w14:val="none"/>
        </w:rPr>
      </w:pPr>
      <w:r w:rsidRPr="006E67FD">
        <w:rPr>
          <w:rFonts w:cstheme="minorHAnsi"/>
          <w:b/>
          <w:bCs/>
          <w:color w:val="000000"/>
          <w:kern w:val="0"/>
          <w:sz w:val="24"/>
          <w:szCs w:val="24"/>
          <w:u w:val="single"/>
          <w14:ligatures w14:val="none"/>
        </w:rPr>
        <w:t>Review of responsibilities of the Committee</w:t>
      </w:r>
      <w:r w:rsidRPr="006E67FD">
        <w:rPr>
          <w:rFonts w:cstheme="minorHAnsi"/>
          <w:color w:val="000000"/>
          <w:kern w:val="0"/>
          <w:sz w:val="24"/>
          <w:szCs w:val="24"/>
          <w14:ligatures w14:val="none"/>
        </w:rPr>
        <w:t xml:space="preserve"> </w:t>
      </w:r>
    </w:p>
    <w:p w14:paraId="388E5A9D" w14:textId="77777777" w:rsidR="00956018" w:rsidRDefault="00956018" w:rsidP="00956018">
      <w:pPr>
        <w:autoSpaceDE w:val="0"/>
        <w:autoSpaceDN w:val="0"/>
        <w:adjustRightInd w:val="0"/>
        <w:spacing w:after="18" w:line="240" w:lineRule="auto"/>
        <w:rPr>
          <w:rFonts w:cstheme="minorHAnsi"/>
          <w:color w:val="000000"/>
          <w:kern w:val="0"/>
          <w:sz w:val="24"/>
          <w:szCs w:val="24"/>
          <w14:ligatures w14:val="none"/>
        </w:rPr>
      </w:pPr>
    </w:p>
    <w:p w14:paraId="41DC6834" w14:textId="5567AD20" w:rsidR="00D84CC2" w:rsidRDefault="00956018" w:rsidP="009368D9">
      <w:pPr>
        <w:autoSpaceDE w:val="0"/>
        <w:autoSpaceDN w:val="0"/>
        <w:adjustRightInd w:val="0"/>
        <w:spacing w:after="18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>
        <w:rPr>
          <w:rFonts w:cstheme="minorHAnsi"/>
          <w:color w:val="000000"/>
          <w:kern w:val="0"/>
          <w:sz w:val="24"/>
          <w:szCs w:val="24"/>
          <w14:ligatures w14:val="none"/>
        </w:rPr>
        <w:t>Martina read Section 2. Of the Inter-</w:t>
      </w:r>
      <w:r w:rsidR="00FE529E">
        <w:rPr>
          <w:rFonts w:cstheme="minorHAnsi"/>
          <w:color w:val="000000"/>
          <w:kern w:val="0"/>
          <w:sz w:val="24"/>
          <w:szCs w:val="24"/>
          <w14:ligatures w14:val="none"/>
        </w:rPr>
        <w:t>Municipal</w:t>
      </w:r>
      <w:r>
        <w:rPr>
          <w:rFonts w:cstheme="minorHAnsi"/>
          <w:color w:val="000000"/>
          <w:kern w:val="0"/>
          <w:sz w:val="24"/>
          <w:szCs w:val="24"/>
          <w14:ligatures w14:val="none"/>
        </w:rPr>
        <w:t xml:space="preserve"> Agreement that states how the PAC is created and what the responsibilities are. </w:t>
      </w:r>
      <w:r w:rsidR="009368D9">
        <w:rPr>
          <w:rFonts w:cstheme="minorHAnsi"/>
          <w:color w:val="000000"/>
          <w:kern w:val="0"/>
          <w:sz w:val="24"/>
          <w:szCs w:val="24"/>
          <w14:ligatures w14:val="none"/>
        </w:rPr>
        <w:t xml:space="preserve">Currently the services that are provided under the agreement and that the PAC </w:t>
      </w:r>
      <w:r w:rsidR="006E67FD" w:rsidRPr="006E67FD">
        <w:rPr>
          <w:rFonts w:eastAsia="Times New Roman" w:cstheme="minorHAnsi"/>
          <w:kern w:val="0"/>
          <w:sz w:val="24"/>
          <w:szCs w:val="24"/>
          <w14:ligatures w14:val="none"/>
        </w:rPr>
        <w:t xml:space="preserve">will </w:t>
      </w:r>
      <w:r w:rsidR="00CC1E3F" w:rsidRPr="006E67FD">
        <w:rPr>
          <w:rFonts w:eastAsia="Times New Roman" w:cstheme="minorHAnsi"/>
          <w:kern w:val="0"/>
          <w:sz w:val="24"/>
          <w:szCs w:val="24"/>
          <w14:ligatures w14:val="none"/>
        </w:rPr>
        <w:t xml:space="preserve">oversee </w:t>
      </w:r>
      <w:r w:rsidR="009368D9">
        <w:rPr>
          <w:rFonts w:eastAsia="Times New Roman" w:cstheme="minorHAnsi"/>
          <w:kern w:val="0"/>
          <w:sz w:val="24"/>
          <w:szCs w:val="24"/>
          <w14:ligatures w14:val="none"/>
        </w:rPr>
        <w:t>are</w:t>
      </w:r>
      <w:r w:rsidR="00D84CC2">
        <w:rPr>
          <w:rFonts w:eastAsia="Times New Roman" w:cstheme="minorHAnsi"/>
          <w:kern w:val="0"/>
          <w:sz w:val="24"/>
          <w:szCs w:val="24"/>
          <w14:ligatures w14:val="none"/>
        </w:rPr>
        <w:t>:</w:t>
      </w:r>
    </w:p>
    <w:p w14:paraId="0DB84195" w14:textId="7ABD39FD" w:rsidR="006E67FD" w:rsidRPr="006E67FD" w:rsidRDefault="00D84CC2" w:rsidP="009368D9">
      <w:pPr>
        <w:autoSpaceDE w:val="0"/>
        <w:autoSpaceDN w:val="0"/>
        <w:adjustRightInd w:val="0"/>
        <w:spacing w:after="18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14:ligatures w14:val="none"/>
        </w:rPr>
        <w:t xml:space="preserve">Dukes County Health and Human Services, which </w:t>
      </w:r>
      <w:r w:rsidR="00A014EE">
        <w:rPr>
          <w:rFonts w:eastAsia="Times New Roman" w:cstheme="minorHAnsi"/>
          <w:kern w:val="0"/>
          <w:sz w:val="24"/>
          <w:szCs w:val="24"/>
          <w14:ligatures w14:val="none"/>
        </w:rPr>
        <w:t xml:space="preserve">is a county department and 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>comprise</w:t>
      </w:r>
      <w:r w:rsidR="00A014EE">
        <w:rPr>
          <w:rFonts w:eastAsia="Times New Roman" w:cstheme="minorHAnsi"/>
          <w:kern w:val="0"/>
          <w:sz w:val="24"/>
          <w:szCs w:val="24"/>
          <w14:ligatures w14:val="none"/>
        </w:rPr>
        <w:t>s</w:t>
      </w:r>
      <w:r>
        <w:rPr>
          <w:rFonts w:eastAsia="Times New Roman" w:cstheme="minorHAnsi"/>
          <w:kern w:val="0"/>
          <w:sz w:val="24"/>
          <w:szCs w:val="24"/>
          <w14:ligatures w14:val="none"/>
        </w:rPr>
        <w:t xml:space="preserve"> of Health Care Access and Public Benefits Access</w:t>
      </w:r>
      <w:r w:rsidR="00A014EE">
        <w:rPr>
          <w:rFonts w:eastAsia="Times New Roman" w:cstheme="minorHAnsi"/>
          <w:kern w:val="0"/>
          <w:sz w:val="24"/>
          <w:szCs w:val="24"/>
          <w14:ligatures w14:val="none"/>
        </w:rPr>
        <w:t xml:space="preserve">. The rest of the services are provided by </w:t>
      </w:r>
      <w:r w:rsidR="006F5BB9">
        <w:rPr>
          <w:rFonts w:eastAsia="Times New Roman" w:cstheme="minorHAnsi"/>
          <w:kern w:val="0"/>
          <w:sz w:val="24"/>
          <w:szCs w:val="24"/>
          <w14:ligatures w14:val="none"/>
        </w:rPr>
        <w:t xml:space="preserve">four </w:t>
      </w:r>
      <w:r w:rsidR="00A014EE">
        <w:rPr>
          <w:rFonts w:eastAsia="Times New Roman" w:cstheme="minorHAnsi"/>
          <w:kern w:val="0"/>
          <w:sz w:val="24"/>
          <w:szCs w:val="24"/>
          <w14:ligatures w14:val="none"/>
        </w:rPr>
        <w:t>non-profit organizations</w:t>
      </w:r>
      <w:r w:rsidR="006F5BB9">
        <w:rPr>
          <w:rFonts w:eastAsia="Times New Roman" w:cstheme="minorHAnsi"/>
          <w:kern w:val="0"/>
          <w:sz w:val="24"/>
          <w:szCs w:val="24"/>
          <w14:ligatures w14:val="none"/>
        </w:rPr>
        <w:t>,</w:t>
      </w:r>
      <w:r w:rsidR="00A014EE">
        <w:rPr>
          <w:rFonts w:eastAsia="Times New Roman" w:cstheme="minorHAnsi"/>
          <w:kern w:val="0"/>
          <w:sz w:val="24"/>
          <w:szCs w:val="24"/>
          <w14:ligatures w14:val="none"/>
        </w:rPr>
        <w:t xml:space="preserve"> and the County contracts for these services on behalf of the towns</w:t>
      </w:r>
      <w:r w:rsidR="00CC1E3F" w:rsidRPr="006E67FD">
        <w:rPr>
          <w:rFonts w:eastAsia="Times New Roman" w:cstheme="minorHAnsi"/>
          <w:kern w:val="0"/>
          <w:sz w:val="24"/>
          <w:szCs w:val="24"/>
          <w14:ligatures w14:val="none"/>
        </w:rPr>
        <w:t xml:space="preserve">: </w:t>
      </w:r>
    </w:p>
    <w:p w14:paraId="76DA5C9D" w14:textId="7BD94AF2" w:rsidR="006E67FD" w:rsidRPr="006F5BB9" w:rsidRDefault="00CC1E3F" w:rsidP="006F5BB9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18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6F5BB9">
        <w:rPr>
          <w:rFonts w:eastAsia="Times New Roman" w:cstheme="minorHAnsi"/>
          <w:kern w:val="0"/>
          <w:sz w:val="24"/>
          <w:szCs w:val="24"/>
          <w14:ligatures w14:val="none"/>
        </w:rPr>
        <w:t>CORE (Coun</w:t>
      </w:r>
      <w:r w:rsidR="006F5BB9" w:rsidRPr="006F5BB9">
        <w:rPr>
          <w:rFonts w:eastAsia="Times New Roman" w:cstheme="minorHAnsi"/>
          <w:kern w:val="0"/>
          <w:sz w:val="24"/>
          <w:szCs w:val="24"/>
          <w14:ligatures w14:val="none"/>
        </w:rPr>
        <w:t xml:space="preserve">seling, </w:t>
      </w:r>
      <w:r w:rsidRPr="006F5BB9">
        <w:rPr>
          <w:rFonts w:eastAsia="Times New Roman" w:cstheme="minorHAnsi"/>
          <w:kern w:val="0"/>
          <w:sz w:val="24"/>
          <w:szCs w:val="24"/>
          <w14:ligatures w14:val="none"/>
        </w:rPr>
        <w:t>Outreach and Referral for Elders)</w:t>
      </w:r>
      <w:r w:rsidR="006F5BB9" w:rsidRPr="006F5BB9">
        <w:rPr>
          <w:rFonts w:eastAsia="Times New Roman" w:cstheme="minorHAnsi"/>
          <w:kern w:val="0"/>
          <w:sz w:val="24"/>
          <w:szCs w:val="24"/>
          <w14:ligatures w14:val="none"/>
        </w:rPr>
        <w:t xml:space="preserve"> provided by MV Community Services</w:t>
      </w:r>
    </w:p>
    <w:p w14:paraId="0FE2AFFA" w14:textId="4072309B" w:rsidR="006E67FD" w:rsidRPr="006F5BB9" w:rsidRDefault="006F5BB9" w:rsidP="006F5BB9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18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6F5BB9">
        <w:rPr>
          <w:rFonts w:eastAsia="Times New Roman" w:cstheme="minorHAnsi"/>
          <w:kern w:val="0"/>
          <w:sz w:val="24"/>
          <w:szCs w:val="24"/>
          <w14:ligatures w14:val="none"/>
        </w:rPr>
        <w:t xml:space="preserve">Homelessness Prevention provided by </w:t>
      </w:r>
      <w:r w:rsidR="00CC1E3F" w:rsidRPr="006F5BB9">
        <w:rPr>
          <w:rFonts w:eastAsia="Times New Roman" w:cstheme="minorHAnsi"/>
          <w:kern w:val="0"/>
          <w:sz w:val="24"/>
          <w:szCs w:val="24"/>
          <w14:ligatures w14:val="none"/>
        </w:rPr>
        <w:t xml:space="preserve">Harbor Homes </w:t>
      </w:r>
      <w:r w:rsidRPr="006F5BB9">
        <w:rPr>
          <w:rFonts w:eastAsia="Times New Roman" w:cstheme="minorHAnsi"/>
          <w:kern w:val="0"/>
          <w:sz w:val="24"/>
          <w:szCs w:val="24"/>
          <w14:ligatures w14:val="none"/>
        </w:rPr>
        <w:t>MV</w:t>
      </w:r>
    </w:p>
    <w:p w14:paraId="7D8F4732" w14:textId="77777777" w:rsidR="006E67FD" w:rsidRPr="006F5BB9" w:rsidRDefault="00CC1E3F" w:rsidP="006F5BB9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18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6F5BB9">
        <w:rPr>
          <w:rFonts w:eastAsia="Times New Roman" w:cstheme="minorHAnsi"/>
          <w:kern w:val="0"/>
          <w:sz w:val="24"/>
          <w:szCs w:val="24"/>
          <w14:ligatures w14:val="none"/>
        </w:rPr>
        <w:t>Healthy Aging</w:t>
      </w:r>
      <w:r w:rsidR="006E67FD" w:rsidRPr="006F5BB9">
        <w:rPr>
          <w:rFonts w:eastAsia="Times New Roman" w:cstheme="minorHAnsi"/>
          <w:kern w:val="0"/>
          <w:sz w:val="24"/>
          <w:szCs w:val="24"/>
          <w14:ligatures w14:val="none"/>
        </w:rPr>
        <w:t xml:space="preserve"> MV</w:t>
      </w:r>
      <w:r w:rsidRPr="006F5BB9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</w:p>
    <w:p w14:paraId="7F6A831C" w14:textId="18D74D51" w:rsidR="00CC1E3F" w:rsidRPr="006F5BB9" w:rsidRDefault="006F5BB9" w:rsidP="006F5BB9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18" w:line="240" w:lineRule="auto"/>
        <w:rPr>
          <w:rFonts w:cstheme="minorHAnsi"/>
          <w:color w:val="000000"/>
          <w:kern w:val="0"/>
          <w:sz w:val="24"/>
          <w:szCs w:val="24"/>
          <w14:ligatures w14:val="none"/>
        </w:rPr>
      </w:pPr>
      <w:r w:rsidRPr="006F5BB9">
        <w:rPr>
          <w:rFonts w:eastAsia="Times New Roman" w:cstheme="minorHAnsi"/>
          <w:kern w:val="0"/>
          <w:sz w:val="24"/>
          <w:szCs w:val="24"/>
          <w14:ligatures w14:val="none"/>
        </w:rPr>
        <w:t xml:space="preserve">MV </w:t>
      </w:r>
      <w:r w:rsidR="00CC1E3F" w:rsidRPr="006F5BB9">
        <w:rPr>
          <w:rFonts w:eastAsia="Times New Roman" w:cstheme="minorHAnsi"/>
          <w:kern w:val="0"/>
          <w:sz w:val="24"/>
          <w:szCs w:val="24"/>
          <w14:ligatures w14:val="none"/>
        </w:rPr>
        <w:t>Center for Living</w:t>
      </w:r>
      <w:r w:rsidR="00CC1E3F" w:rsidRPr="006F5BB9">
        <w:rPr>
          <w:rFonts w:cstheme="minorHAnsi"/>
          <w:color w:val="000000"/>
          <w:kern w:val="0"/>
          <w:sz w:val="24"/>
          <w:szCs w:val="24"/>
          <w14:ligatures w14:val="none"/>
        </w:rPr>
        <w:t xml:space="preserve"> </w:t>
      </w:r>
    </w:p>
    <w:p w14:paraId="0E89984E" w14:textId="77777777" w:rsidR="006F5BB9" w:rsidRDefault="006F5BB9" w:rsidP="00CF776E">
      <w:pPr>
        <w:autoSpaceDE w:val="0"/>
        <w:autoSpaceDN w:val="0"/>
        <w:adjustRightInd w:val="0"/>
        <w:spacing w:after="18" w:line="240" w:lineRule="auto"/>
        <w:ind w:left="360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2EE8F713" w14:textId="0C1CC2DF" w:rsidR="00862DBC" w:rsidRPr="006E67FD" w:rsidRDefault="006E67FD" w:rsidP="00CF776E">
      <w:pPr>
        <w:autoSpaceDE w:val="0"/>
        <w:autoSpaceDN w:val="0"/>
        <w:adjustRightInd w:val="0"/>
        <w:spacing w:after="18" w:line="240" w:lineRule="auto"/>
        <w:ind w:left="360"/>
        <w:rPr>
          <w:rFonts w:cstheme="minorHAnsi"/>
          <w:color w:val="000000"/>
          <w:kern w:val="0"/>
          <w:sz w:val="24"/>
          <w:szCs w:val="24"/>
          <w14:ligatures w14:val="none"/>
        </w:rPr>
      </w:pPr>
      <w:r w:rsidRPr="006E67FD">
        <w:rPr>
          <w:rFonts w:eastAsia="Times New Roman" w:cstheme="minorHAnsi"/>
          <w:kern w:val="0"/>
          <w:sz w:val="24"/>
          <w:szCs w:val="24"/>
          <w14:ligatures w14:val="none"/>
        </w:rPr>
        <w:t>The group discussed their role in reviewing financial status, including municipal funding and grant funding, and making recommendations to the County Advisory Board.</w:t>
      </w:r>
      <w:r w:rsidR="00F02375">
        <w:rPr>
          <w:rFonts w:eastAsia="Times New Roman" w:cstheme="minorHAnsi"/>
          <w:kern w:val="0"/>
          <w:sz w:val="24"/>
          <w:szCs w:val="24"/>
          <w14:ligatures w14:val="none"/>
        </w:rPr>
        <w:t xml:space="preserve"> They decided that they would like to hold the next meeting in September and </w:t>
      </w:r>
      <w:r w:rsidR="007525E4">
        <w:rPr>
          <w:rFonts w:eastAsia="Times New Roman" w:cstheme="minorHAnsi"/>
          <w:kern w:val="0"/>
          <w:sz w:val="24"/>
          <w:szCs w:val="24"/>
          <w14:ligatures w14:val="none"/>
        </w:rPr>
        <w:t>meet with the program directors to discuss their programs, budgets</w:t>
      </w:r>
      <w:r w:rsidR="002C0922">
        <w:rPr>
          <w:rFonts w:eastAsia="Times New Roman" w:cstheme="minorHAnsi"/>
          <w:kern w:val="0"/>
          <w:sz w:val="24"/>
          <w:szCs w:val="24"/>
          <w14:ligatures w14:val="none"/>
        </w:rPr>
        <w:t>,</w:t>
      </w:r>
      <w:r w:rsidR="007525E4">
        <w:rPr>
          <w:rFonts w:eastAsia="Times New Roman" w:cstheme="minorHAnsi"/>
          <w:kern w:val="0"/>
          <w:sz w:val="24"/>
          <w:szCs w:val="24"/>
          <w14:ligatures w14:val="none"/>
        </w:rPr>
        <w:t xml:space="preserve"> and anticipated changes for </w:t>
      </w:r>
      <w:r w:rsidR="002C0922">
        <w:rPr>
          <w:rFonts w:eastAsia="Times New Roman" w:cstheme="minorHAnsi"/>
          <w:kern w:val="0"/>
          <w:sz w:val="24"/>
          <w:szCs w:val="24"/>
          <w14:ligatures w14:val="none"/>
        </w:rPr>
        <w:t xml:space="preserve">the </w:t>
      </w:r>
      <w:r w:rsidR="007525E4">
        <w:rPr>
          <w:rFonts w:eastAsia="Times New Roman" w:cstheme="minorHAnsi"/>
          <w:kern w:val="0"/>
          <w:sz w:val="24"/>
          <w:szCs w:val="24"/>
          <w14:ligatures w14:val="none"/>
        </w:rPr>
        <w:t xml:space="preserve">upcoming fiscal year, </w:t>
      </w:r>
      <w:r w:rsidR="005F6F6B">
        <w:rPr>
          <w:rFonts w:eastAsia="Times New Roman" w:cstheme="minorHAnsi"/>
          <w:kern w:val="0"/>
          <w:sz w:val="24"/>
          <w:szCs w:val="24"/>
          <w14:ligatures w14:val="none"/>
        </w:rPr>
        <w:t>prior to submitting their budget</w:t>
      </w:r>
      <w:r w:rsidR="00F5406D" w:rsidRPr="006E67FD">
        <w:rPr>
          <w:rFonts w:cstheme="minorHAnsi"/>
          <w:color w:val="000000"/>
          <w:kern w:val="0"/>
          <w:sz w:val="24"/>
          <w:szCs w:val="24"/>
          <w14:ligatures w14:val="none"/>
        </w:rPr>
        <w:t xml:space="preserve"> requests</w:t>
      </w:r>
      <w:r w:rsidR="005F6F6B">
        <w:rPr>
          <w:rFonts w:cstheme="minorHAnsi"/>
          <w:color w:val="000000"/>
          <w:kern w:val="0"/>
          <w:sz w:val="24"/>
          <w:szCs w:val="24"/>
          <w14:ligatures w14:val="none"/>
        </w:rPr>
        <w:t xml:space="preserve">. The </w:t>
      </w:r>
      <w:r w:rsidR="002C0922">
        <w:rPr>
          <w:rFonts w:cstheme="minorHAnsi"/>
          <w:color w:val="000000"/>
          <w:kern w:val="0"/>
          <w:sz w:val="24"/>
          <w:szCs w:val="24"/>
          <w14:ligatures w14:val="none"/>
        </w:rPr>
        <w:t xml:space="preserve">FY28 budgets will be due mid-October, and </w:t>
      </w:r>
      <w:r w:rsidR="00F5406D" w:rsidRPr="006E67FD">
        <w:rPr>
          <w:rFonts w:cstheme="minorHAnsi"/>
          <w:color w:val="000000"/>
          <w:kern w:val="0"/>
          <w:sz w:val="24"/>
          <w:szCs w:val="24"/>
          <w14:ligatures w14:val="none"/>
        </w:rPr>
        <w:t>CAB approves their budgets</w:t>
      </w:r>
      <w:r w:rsidR="00CC1FE9">
        <w:rPr>
          <w:rFonts w:cstheme="minorHAnsi"/>
          <w:color w:val="000000"/>
          <w:kern w:val="0"/>
          <w:sz w:val="24"/>
          <w:szCs w:val="24"/>
          <w14:ligatures w14:val="none"/>
        </w:rPr>
        <w:t xml:space="preserve"> in </w:t>
      </w:r>
      <w:r w:rsidR="002C0922">
        <w:rPr>
          <w:rFonts w:cstheme="minorHAnsi"/>
          <w:color w:val="000000"/>
          <w:kern w:val="0"/>
          <w:sz w:val="24"/>
          <w:szCs w:val="24"/>
          <w14:ligatures w14:val="none"/>
        </w:rPr>
        <w:t>November</w:t>
      </w:r>
      <w:r w:rsidR="00CC1FE9">
        <w:rPr>
          <w:rFonts w:cstheme="minorHAnsi"/>
          <w:color w:val="000000"/>
          <w:kern w:val="0"/>
          <w:sz w:val="24"/>
          <w:szCs w:val="24"/>
          <w14:ligatures w14:val="none"/>
        </w:rPr>
        <w:t>.</w:t>
      </w:r>
    </w:p>
    <w:p w14:paraId="49001BF5" w14:textId="77777777" w:rsidR="00CC1E3F" w:rsidRPr="006E67FD" w:rsidRDefault="00CC1E3F" w:rsidP="00CF776E">
      <w:pPr>
        <w:autoSpaceDE w:val="0"/>
        <w:autoSpaceDN w:val="0"/>
        <w:adjustRightInd w:val="0"/>
        <w:spacing w:after="18" w:line="240" w:lineRule="auto"/>
        <w:ind w:left="360"/>
        <w:rPr>
          <w:rFonts w:cstheme="minorHAnsi"/>
          <w:color w:val="000000"/>
          <w:kern w:val="0"/>
          <w:sz w:val="24"/>
          <w:szCs w:val="24"/>
          <w14:ligatures w14:val="none"/>
        </w:rPr>
      </w:pPr>
    </w:p>
    <w:p w14:paraId="234A2AC9" w14:textId="7A095A39" w:rsidR="00CC1E3F" w:rsidRPr="006E67FD" w:rsidRDefault="00CC1E3F" w:rsidP="00CC1E3F">
      <w:pPr>
        <w:spacing w:after="0" w:line="240" w:lineRule="auto"/>
        <w:ind w:left="360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6E67FD">
        <w:rPr>
          <w:rFonts w:eastAsia="Times New Roman" w:cstheme="minorHAnsi"/>
          <w:kern w:val="0"/>
          <w:sz w:val="24"/>
          <w:szCs w:val="24"/>
          <w14:ligatures w14:val="none"/>
        </w:rPr>
        <w:t xml:space="preserve">The group also discussed sending a letter to Edgartown to invite them to join the committee, with </w:t>
      </w:r>
      <w:r w:rsidR="00860A5B" w:rsidRPr="006E67FD">
        <w:rPr>
          <w:rFonts w:eastAsia="Times New Roman" w:cstheme="minorHAnsi"/>
          <w:kern w:val="0"/>
          <w:sz w:val="24"/>
          <w:szCs w:val="24"/>
          <w14:ligatures w14:val="none"/>
        </w:rPr>
        <w:t>the goal</w:t>
      </w:r>
      <w:r w:rsidRPr="006E67FD">
        <w:rPr>
          <w:rFonts w:eastAsia="Times New Roman" w:cstheme="minorHAnsi"/>
          <w:kern w:val="0"/>
          <w:sz w:val="24"/>
          <w:szCs w:val="24"/>
          <w14:ligatures w14:val="none"/>
        </w:rPr>
        <w:t xml:space="preserve"> to send it by August 1st to allow time for select board consideration and appointment of a representative.</w:t>
      </w:r>
    </w:p>
    <w:p w14:paraId="59BA0AD1" w14:textId="77777777" w:rsidR="006E67FD" w:rsidRPr="006E67FD" w:rsidRDefault="006E67FD" w:rsidP="00CC1E3F">
      <w:pPr>
        <w:spacing w:after="0" w:line="240" w:lineRule="auto"/>
        <w:ind w:left="360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4EAD9218" w14:textId="44343175" w:rsidR="006E67FD" w:rsidRPr="006E67FD" w:rsidRDefault="006E67FD" w:rsidP="006E67FD">
      <w:pPr>
        <w:spacing w:after="0" w:line="240" w:lineRule="auto"/>
        <w:ind w:left="360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6E67FD">
        <w:rPr>
          <w:rFonts w:eastAsia="Times New Roman" w:cstheme="minorHAnsi"/>
          <w:kern w:val="0"/>
          <w:sz w:val="24"/>
          <w:szCs w:val="24"/>
          <w14:ligatures w14:val="none"/>
        </w:rPr>
        <w:t xml:space="preserve">There was a request for </w:t>
      </w:r>
      <w:r w:rsidR="00094747">
        <w:rPr>
          <w:rFonts w:eastAsia="Times New Roman" w:cstheme="minorHAnsi"/>
          <w:kern w:val="0"/>
          <w:sz w:val="24"/>
          <w:szCs w:val="24"/>
          <w14:ligatures w14:val="none"/>
        </w:rPr>
        <w:t xml:space="preserve">FY26 </w:t>
      </w:r>
      <w:r w:rsidRPr="006E67FD">
        <w:rPr>
          <w:rFonts w:eastAsia="Times New Roman" w:cstheme="minorHAnsi"/>
          <w:kern w:val="0"/>
          <w:sz w:val="24"/>
          <w:szCs w:val="24"/>
          <w14:ligatures w14:val="none"/>
        </w:rPr>
        <w:t>annual reports from the service programs to the committee members before the next meeting.</w:t>
      </w:r>
    </w:p>
    <w:p w14:paraId="4B030A43" w14:textId="77777777" w:rsidR="006E67FD" w:rsidRDefault="006E67FD" w:rsidP="00CC1E3F">
      <w:pPr>
        <w:spacing w:after="0" w:line="240" w:lineRule="auto"/>
        <w:ind w:left="360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43B43D57" w14:textId="1531721B" w:rsidR="00CF776E" w:rsidRPr="006E67FD" w:rsidRDefault="00862DBC" w:rsidP="00676DA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  <w14:ligatures w14:val="none"/>
        </w:rPr>
      </w:pPr>
      <w:r w:rsidRPr="006E67FD">
        <w:rPr>
          <w:rFonts w:cstheme="minorHAnsi"/>
          <w:color w:val="000000"/>
          <w:kern w:val="0"/>
          <w:sz w:val="24"/>
          <w:szCs w:val="24"/>
          <w14:ligatures w14:val="none"/>
        </w:rPr>
        <w:t>N</w:t>
      </w:r>
      <w:r w:rsidR="00CF776E" w:rsidRPr="006E67FD">
        <w:rPr>
          <w:rFonts w:cstheme="minorHAnsi"/>
          <w:color w:val="000000"/>
          <w:kern w:val="0"/>
          <w:sz w:val="24"/>
          <w:szCs w:val="24"/>
          <w14:ligatures w14:val="none"/>
        </w:rPr>
        <w:t>ext meeting</w:t>
      </w:r>
      <w:r w:rsidR="00CC1E3F" w:rsidRPr="006E67FD">
        <w:rPr>
          <w:rFonts w:cstheme="minorHAnsi"/>
          <w:color w:val="000000"/>
          <w:kern w:val="0"/>
          <w:sz w:val="24"/>
          <w:szCs w:val="24"/>
          <w14:ligatures w14:val="none"/>
        </w:rPr>
        <w:t>s</w:t>
      </w:r>
      <w:r w:rsidR="00456D92">
        <w:rPr>
          <w:rFonts w:cstheme="minorHAnsi"/>
          <w:color w:val="000000"/>
          <w:kern w:val="0"/>
          <w:sz w:val="24"/>
          <w:szCs w:val="24"/>
          <w14:ligatures w14:val="none"/>
        </w:rPr>
        <w:t xml:space="preserve">: </w:t>
      </w:r>
      <w:r w:rsidR="00CC1E3F" w:rsidRPr="006E67FD">
        <w:rPr>
          <w:rFonts w:cstheme="minorHAnsi"/>
          <w:color w:val="000000"/>
          <w:kern w:val="0"/>
          <w:sz w:val="24"/>
          <w:szCs w:val="24"/>
          <w14:ligatures w14:val="none"/>
        </w:rPr>
        <w:t>September 10</w:t>
      </w:r>
      <w:r w:rsidR="00CC1E3F" w:rsidRPr="006E67FD">
        <w:rPr>
          <w:rFonts w:cstheme="minorHAnsi"/>
          <w:color w:val="000000"/>
          <w:kern w:val="0"/>
          <w:sz w:val="24"/>
          <w:szCs w:val="24"/>
          <w:vertAlign w:val="superscript"/>
          <w14:ligatures w14:val="none"/>
        </w:rPr>
        <w:t>th</w:t>
      </w:r>
      <w:r w:rsidR="00CC1E3F" w:rsidRPr="006E67FD">
        <w:rPr>
          <w:rFonts w:cstheme="minorHAnsi"/>
          <w:color w:val="000000"/>
          <w:kern w:val="0"/>
          <w:sz w:val="24"/>
          <w:szCs w:val="24"/>
          <w14:ligatures w14:val="none"/>
        </w:rPr>
        <w:t xml:space="preserve"> at 1pm</w:t>
      </w:r>
      <w:r w:rsidR="00037AB3">
        <w:rPr>
          <w:rFonts w:cstheme="minorHAnsi"/>
          <w:color w:val="000000"/>
          <w:kern w:val="0"/>
          <w:sz w:val="24"/>
          <w:szCs w:val="24"/>
          <w14:ligatures w14:val="none"/>
        </w:rPr>
        <w:t xml:space="preserve"> to review </w:t>
      </w:r>
      <w:r w:rsidR="00B124CC">
        <w:rPr>
          <w:rFonts w:cstheme="minorHAnsi"/>
          <w:color w:val="000000"/>
          <w:kern w:val="0"/>
          <w:sz w:val="24"/>
          <w:szCs w:val="24"/>
          <w14:ligatures w14:val="none"/>
        </w:rPr>
        <w:t>Dukes County Health and Human Services</w:t>
      </w:r>
      <w:r w:rsidR="00037AB3">
        <w:rPr>
          <w:rFonts w:cstheme="minorHAnsi"/>
          <w:color w:val="000000"/>
          <w:kern w:val="0"/>
          <w:sz w:val="24"/>
          <w:szCs w:val="24"/>
          <w14:ligatures w14:val="none"/>
        </w:rPr>
        <w:t xml:space="preserve"> </w:t>
      </w:r>
    </w:p>
    <w:p w14:paraId="3E998656" w14:textId="41012E4E" w:rsidR="00CC1E3F" w:rsidRPr="006E67FD" w:rsidRDefault="00CC1E3F" w:rsidP="00676DAE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  <w14:ligatures w14:val="none"/>
        </w:rPr>
      </w:pPr>
      <w:r w:rsidRPr="006E67FD">
        <w:rPr>
          <w:rFonts w:cstheme="minorHAnsi"/>
          <w:color w:val="000000"/>
          <w:kern w:val="0"/>
          <w:sz w:val="24"/>
          <w:szCs w:val="24"/>
          <w14:ligatures w14:val="none"/>
        </w:rPr>
        <w:tab/>
      </w:r>
      <w:r w:rsidRPr="006E67FD">
        <w:rPr>
          <w:rFonts w:cstheme="minorHAnsi"/>
          <w:color w:val="000000"/>
          <w:kern w:val="0"/>
          <w:sz w:val="24"/>
          <w:szCs w:val="24"/>
          <w14:ligatures w14:val="none"/>
        </w:rPr>
        <w:tab/>
        <w:t xml:space="preserve">  September 17</w:t>
      </w:r>
      <w:r w:rsidRPr="006E67FD">
        <w:rPr>
          <w:rFonts w:cstheme="minorHAnsi"/>
          <w:color w:val="000000"/>
          <w:kern w:val="0"/>
          <w:sz w:val="24"/>
          <w:szCs w:val="24"/>
          <w:vertAlign w:val="superscript"/>
          <w14:ligatures w14:val="none"/>
        </w:rPr>
        <w:t>th</w:t>
      </w:r>
      <w:r w:rsidRPr="006E67FD">
        <w:rPr>
          <w:rFonts w:cstheme="minorHAnsi"/>
          <w:color w:val="000000"/>
          <w:kern w:val="0"/>
          <w:sz w:val="24"/>
          <w:szCs w:val="24"/>
          <w14:ligatures w14:val="none"/>
        </w:rPr>
        <w:t xml:space="preserve"> at 1pm</w:t>
      </w:r>
      <w:r w:rsidR="00037AB3">
        <w:rPr>
          <w:rFonts w:cstheme="minorHAnsi"/>
          <w:color w:val="000000"/>
          <w:kern w:val="0"/>
          <w:sz w:val="24"/>
          <w:szCs w:val="24"/>
          <w14:ligatures w14:val="none"/>
        </w:rPr>
        <w:t xml:space="preserve"> to review </w:t>
      </w:r>
      <w:r w:rsidR="00B124CC">
        <w:rPr>
          <w:rFonts w:cstheme="minorHAnsi"/>
          <w:color w:val="000000"/>
          <w:kern w:val="0"/>
          <w:sz w:val="24"/>
          <w:szCs w:val="24"/>
          <w14:ligatures w14:val="none"/>
        </w:rPr>
        <w:t xml:space="preserve">the rest of the </w:t>
      </w:r>
      <w:r w:rsidR="00037AB3">
        <w:rPr>
          <w:rFonts w:cstheme="minorHAnsi"/>
          <w:color w:val="000000"/>
          <w:kern w:val="0"/>
          <w:sz w:val="24"/>
          <w:szCs w:val="24"/>
          <w14:ligatures w14:val="none"/>
        </w:rPr>
        <w:t>services</w:t>
      </w:r>
    </w:p>
    <w:p w14:paraId="5E5203BB" w14:textId="77777777" w:rsidR="00037AB3" w:rsidRDefault="00037AB3" w:rsidP="00C44D3E">
      <w:pPr>
        <w:pStyle w:val="NoSpacing"/>
        <w:rPr>
          <w:rFonts w:cstheme="minorHAnsi"/>
          <w:sz w:val="24"/>
          <w:szCs w:val="24"/>
        </w:rPr>
      </w:pPr>
    </w:p>
    <w:p w14:paraId="6E152E9C" w14:textId="4D28FA09" w:rsidR="005A59F3" w:rsidRPr="00E7149E" w:rsidRDefault="00587D7F" w:rsidP="00B57429">
      <w:pPr>
        <w:pStyle w:val="NoSpacing"/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 xml:space="preserve">Greg/ Russell moved to adjourned. So voted. All in favor. </w:t>
      </w:r>
      <w:r w:rsidR="00676DAE" w:rsidRPr="006E67FD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Meeting adjourned 2:0</w:t>
      </w:r>
      <w:r w:rsidR="00CC1E3F" w:rsidRPr="006E67FD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4</w:t>
      </w:r>
      <w:r w:rsidR="00676DAE" w:rsidRPr="006E67FD">
        <w:rPr>
          <w:rFonts w:eastAsia="Times New Roman" w:cstheme="minorHAnsi"/>
          <w:color w:val="000000"/>
          <w:kern w:val="0"/>
          <w:sz w:val="24"/>
          <w:szCs w:val="24"/>
          <w14:ligatures w14:val="none"/>
        </w:rPr>
        <w:t>pm</w:t>
      </w:r>
    </w:p>
    <w:p w14:paraId="55E7E600" w14:textId="77777777" w:rsidR="005820CF" w:rsidRPr="00E7149E" w:rsidRDefault="005820CF" w:rsidP="00251516">
      <w:pPr>
        <w:spacing w:after="0" w:line="240" w:lineRule="auto"/>
        <w:contextualSpacing/>
        <w:rPr>
          <w:rFonts w:eastAsia="Times New Roman" w:cstheme="minorHAnsi"/>
          <w:color w:val="000000"/>
          <w:kern w:val="0"/>
          <w14:ligatures w14:val="none"/>
        </w:rPr>
      </w:pPr>
    </w:p>
    <w:sectPr w:rsidR="005820CF" w:rsidRPr="00E7149E" w:rsidSect="001D0FE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B14E8"/>
    <w:multiLevelType w:val="multilevel"/>
    <w:tmpl w:val="8E444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925421"/>
    <w:multiLevelType w:val="multilevel"/>
    <w:tmpl w:val="5B22A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D05A8E"/>
    <w:multiLevelType w:val="hybridMultilevel"/>
    <w:tmpl w:val="8B20C9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67E4336"/>
    <w:multiLevelType w:val="hybridMultilevel"/>
    <w:tmpl w:val="D88E3DD4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14B0045E">
      <w:numFmt w:val="bullet"/>
      <w:lvlText w:val="–"/>
      <w:lvlJc w:val="left"/>
      <w:pPr>
        <w:ind w:left="4050" w:hanging="360"/>
      </w:pPr>
      <w:rPr>
        <w:rFonts w:ascii="Times New Roman" w:eastAsia="Times New Roman" w:hAnsi="Times New Roman" w:cs="Times New Roman" w:hint="default"/>
      </w:r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096D46FE"/>
    <w:multiLevelType w:val="multilevel"/>
    <w:tmpl w:val="94BC7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CB72FC"/>
    <w:multiLevelType w:val="hybridMultilevel"/>
    <w:tmpl w:val="E2EC2A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3497EC4"/>
    <w:multiLevelType w:val="hybridMultilevel"/>
    <w:tmpl w:val="E7B81296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7" w15:restartNumberingAfterBreak="0">
    <w:nsid w:val="13EC6BF2"/>
    <w:multiLevelType w:val="hybridMultilevel"/>
    <w:tmpl w:val="9F7495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47B6B4F"/>
    <w:multiLevelType w:val="multilevel"/>
    <w:tmpl w:val="062E7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AA609D"/>
    <w:multiLevelType w:val="multilevel"/>
    <w:tmpl w:val="86D89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771AAB"/>
    <w:multiLevelType w:val="multilevel"/>
    <w:tmpl w:val="87C4E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9D4344"/>
    <w:multiLevelType w:val="hybridMultilevel"/>
    <w:tmpl w:val="8DE040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C01F37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1DC67BE1"/>
    <w:multiLevelType w:val="multilevel"/>
    <w:tmpl w:val="7B98D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E491C8D"/>
    <w:multiLevelType w:val="hybridMultilevel"/>
    <w:tmpl w:val="258AA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FF2442"/>
    <w:multiLevelType w:val="hybridMultilevel"/>
    <w:tmpl w:val="5B124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893B8A"/>
    <w:multiLevelType w:val="multilevel"/>
    <w:tmpl w:val="9EA6B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5641AE"/>
    <w:multiLevelType w:val="multilevel"/>
    <w:tmpl w:val="E8886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B742B5E"/>
    <w:multiLevelType w:val="multilevel"/>
    <w:tmpl w:val="BCC8D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3213452"/>
    <w:multiLevelType w:val="hybridMultilevel"/>
    <w:tmpl w:val="BA70F61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3394019D"/>
    <w:multiLevelType w:val="hybridMultilevel"/>
    <w:tmpl w:val="08DE89C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3B03393"/>
    <w:multiLevelType w:val="multilevel"/>
    <w:tmpl w:val="9FBEC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4DB017A"/>
    <w:multiLevelType w:val="multilevel"/>
    <w:tmpl w:val="C53C1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8BB0F27"/>
    <w:multiLevelType w:val="multilevel"/>
    <w:tmpl w:val="F5FC8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9675F9F"/>
    <w:multiLevelType w:val="multilevel"/>
    <w:tmpl w:val="5F688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C3E62A5"/>
    <w:multiLevelType w:val="multilevel"/>
    <w:tmpl w:val="5DACF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DD67BA0"/>
    <w:multiLevelType w:val="hybridMultilevel"/>
    <w:tmpl w:val="1E587A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5020F15"/>
    <w:multiLevelType w:val="hybridMultilevel"/>
    <w:tmpl w:val="B802B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9F0CD1"/>
    <w:multiLevelType w:val="multilevel"/>
    <w:tmpl w:val="B9267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D3B1D39"/>
    <w:multiLevelType w:val="hybridMultilevel"/>
    <w:tmpl w:val="B85A053C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30" w15:restartNumberingAfterBreak="0">
    <w:nsid w:val="4FAC386D"/>
    <w:multiLevelType w:val="multilevel"/>
    <w:tmpl w:val="C2CCA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2460D8C"/>
    <w:multiLevelType w:val="multilevel"/>
    <w:tmpl w:val="C5108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B4406F4"/>
    <w:multiLevelType w:val="hybridMultilevel"/>
    <w:tmpl w:val="01EE4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4E04D7"/>
    <w:multiLevelType w:val="multilevel"/>
    <w:tmpl w:val="ACD62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A7381C"/>
    <w:multiLevelType w:val="multilevel"/>
    <w:tmpl w:val="6EC85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4A853C9"/>
    <w:multiLevelType w:val="multilevel"/>
    <w:tmpl w:val="FCC24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B5028B9"/>
    <w:multiLevelType w:val="multilevel"/>
    <w:tmpl w:val="07DCD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E2A0D4E"/>
    <w:multiLevelType w:val="hybridMultilevel"/>
    <w:tmpl w:val="36769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417366"/>
    <w:multiLevelType w:val="multilevel"/>
    <w:tmpl w:val="DBD87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5B5657B"/>
    <w:multiLevelType w:val="multilevel"/>
    <w:tmpl w:val="F95CE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E500AF"/>
    <w:multiLevelType w:val="multilevel"/>
    <w:tmpl w:val="E6FC1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8356E9B"/>
    <w:multiLevelType w:val="hybridMultilevel"/>
    <w:tmpl w:val="13E6C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185AD1"/>
    <w:multiLevelType w:val="multilevel"/>
    <w:tmpl w:val="A9665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94067DC"/>
    <w:multiLevelType w:val="multilevel"/>
    <w:tmpl w:val="720E0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62200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50245996">
    <w:abstractNumId w:val="35"/>
  </w:num>
  <w:num w:numId="3" w16cid:durableId="1192301135">
    <w:abstractNumId w:val="9"/>
  </w:num>
  <w:num w:numId="4" w16cid:durableId="1274047740">
    <w:abstractNumId w:val="13"/>
  </w:num>
  <w:num w:numId="5" w16cid:durableId="1481078559">
    <w:abstractNumId w:val="32"/>
  </w:num>
  <w:num w:numId="6" w16cid:durableId="1552305687">
    <w:abstractNumId w:val="40"/>
  </w:num>
  <w:num w:numId="7" w16cid:durableId="1557664831">
    <w:abstractNumId w:val="39"/>
  </w:num>
  <w:num w:numId="8" w16cid:durableId="163521572">
    <w:abstractNumId w:val="38"/>
  </w:num>
  <w:num w:numId="9" w16cid:durableId="1745833193">
    <w:abstractNumId w:val="34"/>
  </w:num>
  <w:num w:numId="10" w16cid:durableId="175655523">
    <w:abstractNumId w:val="33"/>
  </w:num>
  <w:num w:numId="11" w16cid:durableId="1781876653">
    <w:abstractNumId w:val="1"/>
  </w:num>
  <w:num w:numId="12" w16cid:durableId="1937594015">
    <w:abstractNumId w:val="24"/>
  </w:num>
  <w:num w:numId="13" w16cid:durableId="1942179675">
    <w:abstractNumId w:val="23"/>
  </w:num>
  <w:num w:numId="14" w16cid:durableId="1997414522">
    <w:abstractNumId w:val="37"/>
  </w:num>
  <w:num w:numId="15" w16cid:durableId="2068215159">
    <w:abstractNumId w:val="41"/>
  </w:num>
  <w:num w:numId="16" w16cid:durableId="2090039684">
    <w:abstractNumId w:val="18"/>
  </w:num>
  <w:num w:numId="17" w16cid:durableId="2090616562">
    <w:abstractNumId w:val="43"/>
  </w:num>
  <w:num w:numId="18" w16cid:durableId="225606764">
    <w:abstractNumId w:val="30"/>
  </w:num>
  <w:num w:numId="19" w16cid:durableId="23288621">
    <w:abstractNumId w:val="5"/>
  </w:num>
  <w:num w:numId="20" w16cid:durableId="273640204">
    <w:abstractNumId w:val="2"/>
  </w:num>
  <w:num w:numId="21" w16cid:durableId="274026756">
    <w:abstractNumId w:val="17"/>
  </w:num>
  <w:num w:numId="22" w16cid:durableId="304509256">
    <w:abstractNumId w:val="28"/>
  </w:num>
  <w:num w:numId="23" w16cid:durableId="40247017">
    <w:abstractNumId w:val="16"/>
  </w:num>
  <w:num w:numId="24" w16cid:durableId="485165616">
    <w:abstractNumId w:val="22"/>
  </w:num>
  <w:num w:numId="25" w16cid:durableId="556280039">
    <w:abstractNumId w:val="27"/>
  </w:num>
  <w:num w:numId="26" w16cid:durableId="562644568">
    <w:abstractNumId w:val="36"/>
  </w:num>
  <w:num w:numId="27" w16cid:durableId="562721675">
    <w:abstractNumId w:val="3"/>
  </w:num>
  <w:num w:numId="28" w16cid:durableId="585385463">
    <w:abstractNumId w:val="19"/>
  </w:num>
  <w:num w:numId="29" w16cid:durableId="62223172">
    <w:abstractNumId w:val="25"/>
  </w:num>
  <w:num w:numId="30" w16cid:durableId="650255922">
    <w:abstractNumId w:val="10"/>
  </w:num>
  <w:num w:numId="31" w16cid:durableId="656885341">
    <w:abstractNumId w:val="20"/>
  </w:num>
  <w:num w:numId="32" w16cid:durableId="677538862">
    <w:abstractNumId w:val="29"/>
  </w:num>
  <w:num w:numId="33" w16cid:durableId="715469227">
    <w:abstractNumId w:val="4"/>
  </w:num>
  <w:num w:numId="34" w16cid:durableId="722413849">
    <w:abstractNumId w:val="31"/>
  </w:num>
  <w:num w:numId="35" w16cid:durableId="731928527">
    <w:abstractNumId w:val="7"/>
  </w:num>
  <w:num w:numId="36" w16cid:durableId="784538428">
    <w:abstractNumId w:val="14"/>
  </w:num>
  <w:num w:numId="37" w16cid:durableId="806052683">
    <w:abstractNumId w:val="21"/>
  </w:num>
  <w:num w:numId="38" w16cid:durableId="820776399">
    <w:abstractNumId w:val="11"/>
  </w:num>
  <w:num w:numId="39" w16cid:durableId="866529728">
    <w:abstractNumId w:val="42"/>
  </w:num>
  <w:num w:numId="40" w16cid:durableId="875393191">
    <w:abstractNumId w:val="15"/>
  </w:num>
  <w:num w:numId="41" w16cid:durableId="889926686">
    <w:abstractNumId w:val="0"/>
  </w:num>
  <w:num w:numId="42" w16cid:durableId="98648585">
    <w:abstractNumId w:val="6"/>
  </w:num>
  <w:num w:numId="43" w16cid:durableId="1902907429">
    <w:abstractNumId w:val="12"/>
  </w:num>
  <w:num w:numId="44" w16cid:durableId="1298141845">
    <w:abstractNumId w:val="8"/>
  </w:num>
  <w:num w:numId="45" w16cid:durableId="49507557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507"/>
    <w:rsid w:val="0000074C"/>
    <w:rsid w:val="00002B40"/>
    <w:rsid w:val="00011088"/>
    <w:rsid w:val="00016988"/>
    <w:rsid w:val="00021B0D"/>
    <w:rsid w:val="00024401"/>
    <w:rsid w:val="00024DC7"/>
    <w:rsid w:val="00030391"/>
    <w:rsid w:val="00032083"/>
    <w:rsid w:val="00037AB3"/>
    <w:rsid w:val="00041DBD"/>
    <w:rsid w:val="00042244"/>
    <w:rsid w:val="000444AB"/>
    <w:rsid w:val="00046B53"/>
    <w:rsid w:val="00051564"/>
    <w:rsid w:val="00051937"/>
    <w:rsid w:val="0005452F"/>
    <w:rsid w:val="00055F6E"/>
    <w:rsid w:val="0005642C"/>
    <w:rsid w:val="000577ED"/>
    <w:rsid w:val="00067B80"/>
    <w:rsid w:val="00067B85"/>
    <w:rsid w:val="000759EC"/>
    <w:rsid w:val="00080774"/>
    <w:rsid w:val="00084B55"/>
    <w:rsid w:val="000859E3"/>
    <w:rsid w:val="0008760A"/>
    <w:rsid w:val="000922ED"/>
    <w:rsid w:val="00094747"/>
    <w:rsid w:val="000A6345"/>
    <w:rsid w:val="000B0D1D"/>
    <w:rsid w:val="000B41E9"/>
    <w:rsid w:val="000C14B2"/>
    <w:rsid w:val="000C1687"/>
    <w:rsid w:val="000C1903"/>
    <w:rsid w:val="000C6CDE"/>
    <w:rsid w:val="000D0179"/>
    <w:rsid w:val="000D4E52"/>
    <w:rsid w:val="000E0B3D"/>
    <w:rsid w:val="000E231F"/>
    <w:rsid w:val="000F0091"/>
    <w:rsid w:val="000F631B"/>
    <w:rsid w:val="001103E9"/>
    <w:rsid w:val="00116828"/>
    <w:rsid w:val="00120058"/>
    <w:rsid w:val="0012285B"/>
    <w:rsid w:val="00122878"/>
    <w:rsid w:val="00124C56"/>
    <w:rsid w:val="001267D2"/>
    <w:rsid w:val="00126B0E"/>
    <w:rsid w:val="00126E88"/>
    <w:rsid w:val="001301C4"/>
    <w:rsid w:val="001323CA"/>
    <w:rsid w:val="00135FE7"/>
    <w:rsid w:val="00141DD6"/>
    <w:rsid w:val="001446DB"/>
    <w:rsid w:val="001472E6"/>
    <w:rsid w:val="00152E09"/>
    <w:rsid w:val="0015547C"/>
    <w:rsid w:val="00162E14"/>
    <w:rsid w:val="001634DC"/>
    <w:rsid w:val="00164DFB"/>
    <w:rsid w:val="00166FA5"/>
    <w:rsid w:val="00172866"/>
    <w:rsid w:val="00173E1B"/>
    <w:rsid w:val="001743D7"/>
    <w:rsid w:val="001812FD"/>
    <w:rsid w:val="001908C8"/>
    <w:rsid w:val="00193358"/>
    <w:rsid w:val="001977E2"/>
    <w:rsid w:val="001A0531"/>
    <w:rsid w:val="001B4838"/>
    <w:rsid w:val="001D0FE9"/>
    <w:rsid w:val="001E02A5"/>
    <w:rsid w:val="001E6C0B"/>
    <w:rsid w:val="001E6C5D"/>
    <w:rsid w:val="001F0FF2"/>
    <w:rsid w:val="001F704A"/>
    <w:rsid w:val="001F7503"/>
    <w:rsid w:val="001F7994"/>
    <w:rsid w:val="00200DAD"/>
    <w:rsid w:val="00207600"/>
    <w:rsid w:val="0021117C"/>
    <w:rsid w:val="002113A2"/>
    <w:rsid w:val="00216D6D"/>
    <w:rsid w:val="00223106"/>
    <w:rsid w:val="0023347A"/>
    <w:rsid w:val="002456B1"/>
    <w:rsid w:val="00251516"/>
    <w:rsid w:val="00252CBC"/>
    <w:rsid w:val="002578AF"/>
    <w:rsid w:val="002644EF"/>
    <w:rsid w:val="00264E87"/>
    <w:rsid w:val="00272328"/>
    <w:rsid w:val="0027549D"/>
    <w:rsid w:val="002812CE"/>
    <w:rsid w:val="00282D48"/>
    <w:rsid w:val="002862D6"/>
    <w:rsid w:val="002863C1"/>
    <w:rsid w:val="00286B1F"/>
    <w:rsid w:val="00286FB2"/>
    <w:rsid w:val="0028789B"/>
    <w:rsid w:val="00292DE0"/>
    <w:rsid w:val="00295B32"/>
    <w:rsid w:val="00297C08"/>
    <w:rsid w:val="002A091F"/>
    <w:rsid w:val="002A629B"/>
    <w:rsid w:val="002B200E"/>
    <w:rsid w:val="002B2185"/>
    <w:rsid w:val="002B419C"/>
    <w:rsid w:val="002B7C95"/>
    <w:rsid w:val="002B7F59"/>
    <w:rsid w:val="002C0922"/>
    <w:rsid w:val="002C3042"/>
    <w:rsid w:val="002D240E"/>
    <w:rsid w:val="002D2F8C"/>
    <w:rsid w:val="002E4CB3"/>
    <w:rsid w:val="002F46EF"/>
    <w:rsid w:val="002F52C0"/>
    <w:rsid w:val="002F62AE"/>
    <w:rsid w:val="002F6D41"/>
    <w:rsid w:val="002F7952"/>
    <w:rsid w:val="003002E4"/>
    <w:rsid w:val="00316156"/>
    <w:rsid w:val="00325CE2"/>
    <w:rsid w:val="00333F44"/>
    <w:rsid w:val="0033544C"/>
    <w:rsid w:val="0034410B"/>
    <w:rsid w:val="00352C86"/>
    <w:rsid w:val="00353469"/>
    <w:rsid w:val="0035588A"/>
    <w:rsid w:val="0036770B"/>
    <w:rsid w:val="0037325E"/>
    <w:rsid w:val="00386649"/>
    <w:rsid w:val="00390DF1"/>
    <w:rsid w:val="00392D5A"/>
    <w:rsid w:val="00395755"/>
    <w:rsid w:val="003A26CC"/>
    <w:rsid w:val="003A33E1"/>
    <w:rsid w:val="003A47FB"/>
    <w:rsid w:val="003A5E58"/>
    <w:rsid w:val="003B0107"/>
    <w:rsid w:val="003B27FE"/>
    <w:rsid w:val="003C3F8E"/>
    <w:rsid w:val="003D238C"/>
    <w:rsid w:val="003D36AD"/>
    <w:rsid w:val="003D58A4"/>
    <w:rsid w:val="003D77EC"/>
    <w:rsid w:val="003D7E6E"/>
    <w:rsid w:val="003E11BE"/>
    <w:rsid w:val="003E1540"/>
    <w:rsid w:val="003E58B5"/>
    <w:rsid w:val="003E59A3"/>
    <w:rsid w:val="003E7CA8"/>
    <w:rsid w:val="004008D3"/>
    <w:rsid w:val="004045CF"/>
    <w:rsid w:val="00405052"/>
    <w:rsid w:val="00406E29"/>
    <w:rsid w:val="004133F5"/>
    <w:rsid w:val="00414E0B"/>
    <w:rsid w:val="00416F2C"/>
    <w:rsid w:val="00422EF7"/>
    <w:rsid w:val="00431606"/>
    <w:rsid w:val="0043312F"/>
    <w:rsid w:val="00435A94"/>
    <w:rsid w:val="00436169"/>
    <w:rsid w:val="004367F9"/>
    <w:rsid w:val="00437507"/>
    <w:rsid w:val="00445BAE"/>
    <w:rsid w:val="004472B9"/>
    <w:rsid w:val="00451CE3"/>
    <w:rsid w:val="004530F6"/>
    <w:rsid w:val="00456D92"/>
    <w:rsid w:val="00460565"/>
    <w:rsid w:val="00460909"/>
    <w:rsid w:val="00466C67"/>
    <w:rsid w:val="0046720B"/>
    <w:rsid w:val="00467468"/>
    <w:rsid w:val="00470A19"/>
    <w:rsid w:val="004720D8"/>
    <w:rsid w:val="004734C4"/>
    <w:rsid w:val="0047432E"/>
    <w:rsid w:val="0047475E"/>
    <w:rsid w:val="00474E6D"/>
    <w:rsid w:val="00476F70"/>
    <w:rsid w:val="00477211"/>
    <w:rsid w:val="00480A91"/>
    <w:rsid w:val="004830EF"/>
    <w:rsid w:val="00484352"/>
    <w:rsid w:val="00492775"/>
    <w:rsid w:val="0049422A"/>
    <w:rsid w:val="004A23D5"/>
    <w:rsid w:val="004B16FD"/>
    <w:rsid w:val="004E75A4"/>
    <w:rsid w:val="004F3100"/>
    <w:rsid w:val="004F474B"/>
    <w:rsid w:val="00500044"/>
    <w:rsid w:val="00503ECE"/>
    <w:rsid w:val="005065C1"/>
    <w:rsid w:val="005163B8"/>
    <w:rsid w:val="005171D0"/>
    <w:rsid w:val="00523760"/>
    <w:rsid w:val="00527B0F"/>
    <w:rsid w:val="00537A62"/>
    <w:rsid w:val="00551653"/>
    <w:rsid w:val="0055239A"/>
    <w:rsid w:val="00560823"/>
    <w:rsid w:val="0056225A"/>
    <w:rsid w:val="00562460"/>
    <w:rsid w:val="00563357"/>
    <w:rsid w:val="00572A00"/>
    <w:rsid w:val="00580F20"/>
    <w:rsid w:val="005820CF"/>
    <w:rsid w:val="0058282A"/>
    <w:rsid w:val="00587D7F"/>
    <w:rsid w:val="005937EC"/>
    <w:rsid w:val="005960FA"/>
    <w:rsid w:val="005A54B2"/>
    <w:rsid w:val="005A59F3"/>
    <w:rsid w:val="005A5C5B"/>
    <w:rsid w:val="005C29C9"/>
    <w:rsid w:val="005C46B0"/>
    <w:rsid w:val="005C7317"/>
    <w:rsid w:val="005D0911"/>
    <w:rsid w:val="005D0B90"/>
    <w:rsid w:val="005D22A7"/>
    <w:rsid w:val="005D3371"/>
    <w:rsid w:val="005D465B"/>
    <w:rsid w:val="005D4D6C"/>
    <w:rsid w:val="005E10F8"/>
    <w:rsid w:val="005E16E4"/>
    <w:rsid w:val="005E4427"/>
    <w:rsid w:val="005F006C"/>
    <w:rsid w:val="005F373B"/>
    <w:rsid w:val="005F5894"/>
    <w:rsid w:val="005F6F6B"/>
    <w:rsid w:val="00603A99"/>
    <w:rsid w:val="00604D16"/>
    <w:rsid w:val="00604D95"/>
    <w:rsid w:val="00613B0C"/>
    <w:rsid w:val="00614D55"/>
    <w:rsid w:val="00620820"/>
    <w:rsid w:val="006222EB"/>
    <w:rsid w:val="00623389"/>
    <w:rsid w:val="0062478C"/>
    <w:rsid w:val="00627DC0"/>
    <w:rsid w:val="006310CD"/>
    <w:rsid w:val="006325B2"/>
    <w:rsid w:val="00634527"/>
    <w:rsid w:val="00642A31"/>
    <w:rsid w:val="00645B38"/>
    <w:rsid w:val="00646838"/>
    <w:rsid w:val="00646CCD"/>
    <w:rsid w:val="006537EE"/>
    <w:rsid w:val="00654D8B"/>
    <w:rsid w:val="00655A4F"/>
    <w:rsid w:val="00657A22"/>
    <w:rsid w:val="00662077"/>
    <w:rsid w:val="00665DA1"/>
    <w:rsid w:val="00667604"/>
    <w:rsid w:val="006751B0"/>
    <w:rsid w:val="00676DAE"/>
    <w:rsid w:val="006967D2"/>
    <w:rsid w:val="006A414A"/>
    <w:rsid w:val="006C00A8"/>
    <w:rsid w:val="006C0C33"/>
    <w:rsid w:val="006C2289"/>
    <w:rsid w:val="006C60FC"/>
    <w:rsid w:val="006D0169"/>
    <w:rsid w:val="006E0B38"/>
    <w:rsid w:val="006E1815"/>
    <w:rsid w:val="006E27C1"/>
    <w:rsid w:val="006E5F70"/>
    <w:rsid w:val="006E67FD"/>
    <w:rsid w:val="006F01FD"/>
    <w:rsid w:val="006F5BB9"/>
    <w:rsid w:val="006F5D54"/>
    <w:rsid w:val="00702B85"/>
    <w:rsid w:val="0071132F"/>
    <w:rsid w:val="0071280A"/>
    <w:rsid w:val="00713694"/>
    <w:rsid w:val="007143BF"/>
    <w:rsid w:val="0071515F"/>
    <w:rsid w:val="007178D8"/>
    <w:rsid w:val="0072091E"/>
    <w:rsid w:val="00724269"/>
    <w:rsid w:val="00724B25"/>
    <w:rsid w:val="00725558"/>
    <w:rsid w:val="00731508"/>
    <w:rsid w:val="00731A59"/>
    <w:rsid w:val="007332CD"/>
    <w:rsid w:val="0073444C"/>
    <w:rsid w:val="00742E1A"/>
    <w:rsid w:val="00744345"/>
    <w:rsid w:val="00744536"/>
    <w:rsid w:val="00751BB0"/>
    <w:rsid w:val="007525E4"/>
    <w:rsid w:val="00752A02"/>
    <w:rsid w:val="007554E7"/>
    <w:rsid w:val="00755B0E"/>
    <w:rsid w:val="00766606"/>
    <w:rsid w:val="00773A8B"/>
    <w:rsid w:val="00787987"/>
    <w:rsid w:val="00795291"/>
    <w:rsid w:val="007A4721"/>
    <w:rsid w:val="007A4CAC"/>
    <w:rsid w:val="007A767D"/>
    <w:rsid w:val="007B593F"/>
    <w:rsid w:val="007C05B9"/>
    <w:rsid w:val="007C073F"/>
    <w:rsid w:val="007C5BFB"/>
    <w:rsid w:val="007D0276"/>
    <w:rsid w:val="007D0FFA"/>
    <w:rsid w:val="007D1C1C"/>
    <w:rsid w:val="007D5858"/>
    <w:rsid w:val="007F1425"/>
    <w:rsid w:val="007F4D13"/>
    <w:rsid w:val="007F6978"/>
    <w:rsid w:val="00803E56"/>
    <w:rsid w:val="00807D63"/>
    <w:rsid w:val="0082326E"/>
    <w:rsid w:val="00827243"/>
    <w:rsid w:val="008328D0"/>
    <w:rsid w:val="008334DF"/>
    <w:rsid w:val="00845613"/>
    <w:rsid w:val="00846A75"/>
    <w:rsid w:val="008538F6"/>
    <w:rsid w:val="0085522A"/>
    <w:rsid w:val="0086043C"/>
    <w:rsid w:val="00860A5B"/>
    <w:rsid w:val="00862DBC"/>
    <w:rsid w:val="008707FB"/>
    <w:rsid w:val="008727A6"/>
    <w:rsid w:val="00875333"/>
    <w:rsid w:val="00875DB2"/>
    <w:rsid w:val="0087794F"/>
    <w:rsid w:val="00880B09"/>
    <w:rsid w:val="008848B0"/>
    <w:rsid w:val="00890C97"/>
    <w:rsid w:val="0089309D"/>
    <w:rsid w:val="008935EB"/>
    <w:rsid w:val="00897AD4"/>
    <w:rsid w:val="008A391E"/>
    <w:rsid w:val="008B1A97"/>
    <w:rsid w:val="008B34BC"/>
    <w:rsid w:val="008B3EFE"/>
    <w:rsid w:val="008B697B"/>
    <w:rsid w:val="008C0CA8"/>
    <w:rsid w:val="008D04C3"/>
    <w:rsid w:val="008D0BA2"/>
    <w:rsid w:val="008D4852"/>
    <w:rsid w:val="008E6393"/>
    <w:rsid w:val="008E7F9E"/>
    <w:rsid w:val="008F5277"/>
    <w:rsid w:val="008F584F"/>
    <w:rsid w:val="008F756F"/>
    <w:rsid w:val="009014BC"/>
    <w:rsid w:val="00904743"/>
    <w:rsid w:val="0090588C"/>
    <w:rsid w:val="00907EEC"/>
    <w:rsid w:val="00922E70"/>
    <w:rsid w:val="00932675"/>
    <w:rsid w:val="00935DF0"/>
    <w:rsid w:val="009368D9"/>
    <w:rsid w:val="009475CD"/>
    <w:rsid w:val="009479FC"/>
    <w:rsid w:val="00952B05"/>
    <w:rsid w:val="00956018"/>
    <w:rsid w:val="009572F2"/>
    <w:rsid w:val="00962B48"/>
    <w:rsid w:val="00963C82"/>
    <w:rsid w:val="00966762"/>
    <w:rsid w:val="00970666"/>
    <w:rsid w:val="00970CDB"/>
    <w:rsid w:val="009743A1"/>
    <w:rsid w:val="0097686C"/>
    <w:rsid w:val="0097796D"/>
    <w:rsid w:val="00986886"/>
    <w:rsid w:val="009874B5"/>
    <w:rsid w:val="00993417"/>
    <w:rsid w:val="00997607"/>
    <w:rsid w:val="009A652C"/>
    <w:rsid w:val="009A67B1"/>
    <w:rsid w:val="009B07C7"/>
    <w:rsid w:val="009B1E04"/>
    <w:rsid w:val="009B3508"/>
    <w:rsid w:val="009B4B9F"/>
    <w:rsid w:val="009C077D"/>
    <w:rsid w:val="009C23BB"/>
    <w:rsid w:val="009C76DF"/>
    <w:rsid w:val="009D5346"/>
    <w:rsid w:val="009E3362"/>
    <w:rsid w:val="009E5EFB"/>
    <w:rsid w:val="009F50D1"/>
    <w:rsid w:val="00A014EE"/>
    <w:rsid w:val="00A075C4"/>
    <w:rsid w:val="00A07987"/>
    <w:rsid w:val="00A07B21"/>
    <w:rsid w:val="00A13C11"/>
    <w:rsid w:val="00A21AF7"/>
    <w:rsid w:val="00A22A51"/>
    <w:rsid w:val="00A2732A"/>
    <w:rsid w:val="00A32A7F"/>
    <w:rsid w:val="00A33CA8"/>
    <w:rsid w:val="00A37208"/>
    <w:rsid w:val="00A41CBC"/>
    <w:rsid w:val="00A46FA9"/>
    <w:rsid w:val="00A47211"/>
    <w:rsid w:val="00A50B4F"/>
    <w:rsid w:val="00A55922"/>
    <w:rsid w:val="00A60A5B"/>
    <w:rsid w:val="00A663E8"/>
    <w:rsid w:val="00A665CD"/>
    <w:rsid w:val="00A676E0"/>
    <w:rsid w:val="00A715C3"/>
    <w:rsid w:val="00A71F85"/>
    <w:rsid w:val="00A728CF"/>
    <w:rsid w:val="00A730F7"/>
    <w:rsid w:val="00A768AD"/>
    <w:rsid w:val="00A774A7"/>
    <w:rsid w:val="00A80403"/>
    <w:rsid w:val="00A87941"/>
    <w:rsid w:val="00A87A89"/>
    <w:rsid w:val="00A921A4"/>
    <w:rsid w:val="00A93DD4"/>
    <w:rsid w:val="00AA03B3"/>
    <w:rsid w:val="00AA213A"/>
    <w:rsid w:val="00AA728E"/>
    <w:rsid w:val="00AB3D58"/>
    <w:rsid w:val="00AC094C"/>
    <w:rsid w:val="00AC45DB"/>
    <w:rsid w:val="00AC4B70"/>
    <w:rsid w:val="00AC5AE6"/>
    <w:rsid w:val="00AD49DC"/>
    <w:rsid w:val="00AE2923"/>
    <w:rsid w:val="00AE2E3F"/>
    <w:rsid w:val="00AE36C9"/>
    <w:rsid w:val="00AE6519"/>
    <w:rsid w:val="00AF0378"/>
    <w:rsid w:val="00AF2BD5"/>
    <w:rsid w:val="00AF559F"/>
    <w:rsid w:val="00B11AF7"/>
    <w:rsid w:val="00B124CC"/>
    <w:rsid w:val="00B15505"/>
    <w:rsid w:val="00B16A3C"/>
    <w:rsid w:val="00B17547"/>
    <w:rsid w:val="00B2029C"/>
    <w:rsid w:val="00B21750"/>
    <w:rsid w:val="00B21DFA"/>
    <w:rsid w:val="00B23F11"/>
    <w:rsid w:val="00B24DD6"/>
    <w:rsid w:val="00B27111"/>
    <w:rsid w:val="00B428AF"/>
    <w:rsid w:val="00B444D4"/>
    <w:rsid w:val="00B46F6F"/>
    <w:rsid w:val="00B47057"/>
    <w:rsid w:val="00B5159E"/>
    <w:rsid w:val="00B566A3"/>
    <w:rsid w:val="00B57429"/>
    <w:rsid w:val="00B61A80"/>
    <w:rsid w:val="00B653C8"/>
    <w:rsid w:val="00B77397"/>
    <w:rsid w:val="00B92004"/>
    <w:rsid w:val="00B93E7F"/>
    <w:rsid w:val="00B97793"/>
    <w:rsid w:val="00BA0792"/>
    <w:rsid w:val="00BA6B8F"/>
    <w:rsid w:val="00BB5E8C"/>
    <w:rsid w:val="00BB7E49"/>
    <w:rsid w:val="00BC022B"/>
    <w:rsid w:val="00BC104C"/>
    <w:rsid w:val="00BC2088"/>
    <w:rsid w:val="00BC2D62"/>
    <w:rsid w:val="00BC49FF"/>
    <w:rsid w:val="00BC502F"/>
    <w:rsid w:val="00BD00F9"/>
    <w:rsid w:val="00BD1DBF"/>
    <w:rsid w:val="00BD42B1"/>
    <w:rsid w:val="00BD5FCB"/>
    <w:rsid w:val="00BE566F"/>
    <w:rsid w:val="00BF04EE"/>
    <w:rsid w:val="00BF31FA"/>
    <w:rsid w:val="00BF54A9"/>
    <w:rsid w:val="00C00E02"/>
    <w:rsid w:val="00C07AF4"/>
    <w:rsid w:val="00C1068D"/>
    <w:rsid w:val="00C144E3"/>
    <w:rsid w:val="00C16011"/>
    <w:rsid w:val="00C170D2"/>
    <w:rsid w:val="00C21672"/>
    <w:rsid w:val="00C2475B"/>
    <w:rsid w:val="00C32CDB"/>
    <w:rsid w:val="00C42AF8"/>
    <w:rsid w:val="00C42BD6"/>
    <w:rsid w:val="00C42E78"/>
    <w:rsid w:val="00C44D3E"/>
    <w:rsid w:val="00C47AC7"/>
    <w:rsid w:val="00C5052A"/>
    <w:rsid w:val="00C506A7"/>
    <w:rsid w:val="00C543E3"/>
    <w:rsid w:val="00C62235"/>
    <w:rsid w:val="00C62D01"/>
    <w:rsid w:val="00C659A2"/>
    <w:rsid w:val="00C807D6"/>
    <w:rsid w:val="00C80DDD"/>
    <w:rsid w:val="00C92B43"/>
    <w:rsid w:val="00C9334D"/>
    <w:rsid w:val="00C93BD8"/>
    <w:rsid w:val="00C95E8A"/>
    <w:rsid w:val="00CA07C6"/>
    <w:rsid w:val="00CA52F7"/>
    <w:rsid w:val="00CA6747"/>
    <w:rsid w:val="00CA773A"/>
    <w:rsid w:val="00CA7C8F"/>
    <w:rsid w:val="00CB1CB9"/>
    <w:rsid w:val="00CB1E9D"/>
    <w:rsid w:val="00CB2597"/>
    <w:rsid w:val="00CB783C"/>
    <w:rsid w:val="00CC043A"/>
    <w:rsid w:val="00CC1E3F"/>
    <w:rsid w:val="00CC1FE9"/>
    <w:rsid w:val="00CC24C2"/>
    <w:rsid w:val="00CC7572"/>
    <w:rsid w:val="00CD00A6"/>
    <w:rsid w:val="00CD3E07"/>
    <w:rsid w:val="00CE166A"/>
    <w:rsid w:val="00CE1D71"/>
    <w:rsid w:val="00CF01AB"/>
    <w:rsid w:val="00CF2F2D"/>
    <w:rsid w:val="00CF776E"/>
    <w:rsid w:val="00D0701E"/>
    <w:rsid w:val="00D10F15"/>
    <w:rsid w:val="00D136A0"/>
    <w:rsid w:val="00D13943"/>
    <w:rsid w:val="00D2635C"/>
    <w:rsid w:val="00D265AF"/>
    <w:rsid w:val="00D36B86"/>
    <w:rsid w:val="00D57235"/>
    <w:rsid w:val="00D74613"/>
    <w:rsid w:val="00D74849"/>
    <w:rsid w:val="00D75A3D"/>
    <w:rsid w:val="00D84CC2"/>
    <w:rsid w:val="00D854EE"/>
    <w:rsid w:val="00D93A01"/>
    <w:rsid w:val="00D9680A"/>
    <w:rsid w:val="00D968EE"/>
    <w:rsid w:val="00DA1A06"/>
    <w:rsid w:val="00DA1CA8"/>
    <w:rsid w:val="00DA311F"/>
    <w:rsid w:val="00DA37B7"/>
    <w:rsid w:val="00DA53A6"/>
    <w:rsid w:val="00DA6AA2"/>
    <w:rsid w:val="00DA7C22"/>
    <w:rsid w:val="00DB0221"/>
    <w:rsid w:val="00DB2142"/>
    <w:rsid w:val="00DB5631"/>
    <w:rsid w:val="00DB7C32"/>
    <w:rsid w:val="00DC1275"/>
    <w:rsid w:val="00DC358E"/>
    <w:rsid w:val="00DC51AF"/>
    <w:rsid w:val="00DC5FF4"/>
    <w:rsid w:val="00DC6A6B"/>
    <w:rsid w:val="00DC7DA0"/>
    <w:rsid w:val="00DE783D"/>
    <w:rsid w:val="00DF471B"/>
    <w:rsid w:val="00DF5E1C"/>
    <w:rsid w:val="00DF70B2"/>
    <w:rsid w:val="00E001B5"/>
    <w:rsid w:val="00E00558"/>
    <w:rsid w:val="00E0320A"/>
    <w:rsid w:val="00E04FBB"/>
    <w:rsid w:val="00E06E05"/>
    <w:rsid w:val="00E07ADE"/>
    <w:rsid w:val="00E17278"/>
    <w:rsid w:val="00E17A5B"/>
    <w:rsid w:val="00E204D5"/>
    <w:rsid w:val="00E21212"/>
    <w:rsid w:val="00E243D3"/>
    <w:rsid w:val="00E252FB"/>
    <w:rsid w:val="00E3176A"/>
    <w:rsid w:val="00E32C7D"/>
    <w:rsid w:val="00E34CA6"/>
    <w:rsid w:val="00E3574E"/>
    <w:rsid w:val="00E408F7"/>
    <w:rsid w:val="00E42294"/>
    <w:rsid w:val="00E43DB4"/>
    <w:rsid w:val="00E464C6"/>
    <w:rsid w:val="00E5015F"/>
    <w:rsid w:val="00E57EFD"/>
    <w:rsid w:val="00E6514C"/>
    <w:rsid w:val="00E651AF"/>
    <w:rsid w:val="00E6666B"/>
    <w:rsid w:val="00E70E67"/>
    <w:rsid w:val="00E7149E"/>
    <w:rsid w:val="00E74B9C"/>
    <w:rsid w:val="00E75F98"/>
    <w:rsid w:val="00E83124"/>
    <w:rsid w:val="00E85541"/>
    <w:rsid w:val="00E87441"/>
    <w:rsid w:val="00E92C60"/>
    <w:rsid w:val="00E970A4"/>
    <w:rsid w:val="00EA5012"/>
    <w:rsid w:val="00EA7969"/>
    <w:rsid w:val="00EA7CC9"/>
    <w:rsid w:val="00EB51F3"/>
    <w:rsid w:val="00EB53C7"/>
    <w:rsid w:val="00EC0ECE"/>
    <w:rsid w:val="00EC2291"/>
    <w:rsid w:val="00EC23C5"/>
    <w:rsid w:val="00EC2DF8"/>
    <w:rsid w:val="00EC3492"/>
    <w:rsid w:val="00EC43D6"/>
    <w:rsid w:val="00ED552D"/>
    <w:rsid w:val="00EE1949"/>
    <w:rsid w:val="00EE30BF"/>
    <w:rsid w:val="00EE74E3"/>
    <w:rsid w:val="00EF0E7C"/>
    <w:rsid w:val="00EF61EB"/>
    <w:rsid w:val="00EF7D7C"/>
    <w:rsid w:val="00F02375"/>
    <w:rsid w:val="00F038A5"/>
    <w:rsid w:val="00F14697"/>
    <w:rsid w:val="00F327FC"/>
    <w:rsid w:val="00F368BD"/>
    <w:rsid w:val="00F5336C"/>
    <w:rsid w:val="00F5406D"/>
    <w:rsid w:val="00F565B7"/>
    <w:rsid w:val="00F61EF3"/>
    <w:rsid w:val="00F62F36"/>
    <w:rsid w:val="00F630EB"/>
    <w:rsid w:val="00F67047"/>
    <w:rsid w:val="00F71942"/>
    <w:rsid w:val="00F719B8"/>
    <w:rsid w:val="00F72D24"/>
    <w:rsid w:val="00F7301B"/>
    <w:rsid w:val="00F75500"/>
    <w:rsid w:val="00F76E90"/>
    <w:rsid w:val="00F76F0D"/>
    <w:rsid w:val="00F77383"/>
    <w:rsid w:val="00F81825"/>
    <w:rsid w:val="00F833AF"/>
    <w:rsid w:val="00F96059"/>
    <w:rsid w:val="00F97BED"/>
    <w:rsid w:val="00FA3079"/>
    <w:rsid w:val="00FA34AD"/>
    <w:rsid w:val="00FA6E22"/>
    <w:rsid w:val="00FB4FC9"/>
    <w:rsid w:val="00FC2CCB"/>
    <w:rsid w:val="00FC349F"/>
    <w:rsid w:val="00FC5F3C"/>
    <w:rsid w:val="00FD799A"/>
    <w:rsid w:val="00FE10DA"/>
    <w:rsid w:val="00FE3D89"/>
    <w:rsid w:val="00FE529E"/>
    <w:rsid w:val="00FF48F5"/>
    <w:rsid w:val="00FF628B"/>
    <w:rsid w:val="00FF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A97FE1"/>
  <w15:chartTrackingRefBased/>
  <w15:docId w15:val="{756BE3AE-638A-41F9-9D00-C2222837C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7507"/>
    <w:rPr>
      <w:kern w:val="2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92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37507"/>
    <w:pPr>
      <w:spacing w:after="0" w:line="240" w:lineRule="auto"/>
    </w:pPr>
    <w:rPr>
      <w:kern w:val="2"/>
      <w14:ligatures w14:val="standardContextual"/>
    </w:rPr>
  </w:style>
  <w:style w:type="paragraph" w:styleId="ListParagraph">
    <w:name w:val="List Paragraph"/>
    <w:basedOn w:val="Normal"/>
    <w:uiPriority w:val="34"/>
    <w:qFormat/>
    <w:rsid w:val="00DB0221"/>
    <w:pPr>
      <w:ind w:left="720"/>
      <w:contextualSpacing/>
    </w:pPr>
  </w:style>
  <w:style w:type="paragraph" w:styleId="Revision">
    <w:name w:val="Revision"/>
    <w:hidden/>
    <w:uiPriority w:val="99"/>
    <w:semiHidden/>
    <w:rsid w:val="00603A99"/>
    <w:pPr>
      <w:spacing w:after="0" w:line="240" w:lineRule="auto"/>
    </w:pPr>
    <w:rPr>
      <w:kern w:val="2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603A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03A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3A99"/>
    <w:rPr>
      <w:kern w:val="2"/>
      <w:sz w:val="20"/>
      <w:szCs w:val="20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3A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3A99"/>
    <w:rPr>
      <w:b/>
      <w:bCs/>
      <w:kern w:val="2"/>
      <w:sz w:val="20"/>
      <w:szCs w:val="20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08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0820"/>
    <w:rPr>
      <w:rFonts w:ascii="Segoe UI" w:hAnsi="Segoe UI" w:cs="Segoe UI"/>
      <w:kern w:val="2"/>
      <w:sz w:val="18"/>
      <w:szCs w:val="18"/>
      <w14:ligatures w14:val="standardContextual"/>
    </w:rPr>
  </w:style>
  <w:style w:type="paragraph" w:styleId="NormalWeb">
    <w:name w:val="Normal (Web)"/>
    <w:basedOn w:val="Normal"/>
    <w:uiPriority w:val="99"/>
    <w:unhideWhenUsed/>
    <w:rsid w:val="00264E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6E5F70"/>
    <w:rPr>
      <w:color w:val="0000FF"/>
      <w:u w:val="single"/>
    </w:rPr>
  </w:style>
  <w:style w:type="paragraph" w:customStyle="1" w:styleId="Default">
    <w:name w:val="Default"/>
    <w:rsid w:val="002B7C95"/>
    <w:pPr>
      <w:autoSpaceDE w:val="0"/>
      <w:autoSpaceDN w:val="0"/>
      <w:adjustRightInd w:val="0"/>
      <w:spacing w:after="0" w:line="240" w:lineRule="auto"/>
    </w:pPr>
    <w:rPr>
      <w:rFonts w:ascii="Eras Medium ITC" w:hAnsi="Eras Medium ITC" w:cs="Eras Medium ITC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923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customStyle="1" w:styleId="apple-converted-space">
    <w:name w:val="apple-converted-space"/>
    <w:basedOn w:val="DefaultParagraphFont"/>
    <w:rsid w:val="00CE166A"/>
  </w:style>
  <w:style w:type="character" w:styleId="FollowedHyperlink">
    <w:name w:val="FollowedHyperlink"/>
    <w:basedOn w:val="DefaultParagraphFont"/>
    <w:uiPriority w:val="99"/>
    <w:semiHidden/>
    <w:unhideWhenUsed/>
    <w:rsid w:val="00DF471B"/>
    <w:rPr>
      <w:color w:val="954F72" w:themeColor="followedHyperlink"/>
      <w:u w:val="single"/>
    </w:rPr>
  </w:style>
  <w:style w:type="paragraph" w:customStyle="1" w:styleId="transcript-list-item">
    <w:name w:val="transcript-list-item"/>
    <w:basedOn w:val="Normal"/>
    <w:rsid w:val="00EF0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user-name-span">
    <w:name w:val="user-name-span"/>
    <w:basedOn w:val="DefaultParagraphFont"/>
    <w:rsid w:val="009B07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39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16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05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93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7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5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37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42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4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87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53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06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4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9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12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87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9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2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7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1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0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83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12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6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85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4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61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74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23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91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15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94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0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42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3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3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52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01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52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032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579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61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79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91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54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29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0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08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08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7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74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87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58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46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9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59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88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988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95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71559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65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20820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863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2606084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63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29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58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1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70614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455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65492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2856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013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94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914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0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06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6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77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9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48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8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89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56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58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14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51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33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65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50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18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090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583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94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83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14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848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7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31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64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292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57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50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64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142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4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68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01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49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7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44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03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1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555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41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2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49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47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30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26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7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2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18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46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23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808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590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03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6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85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14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8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47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90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053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92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76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89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8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30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0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3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1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33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45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97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91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0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32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136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070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57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47901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939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80086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262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21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29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08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0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35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40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7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41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47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39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60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03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34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0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6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01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15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38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0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1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2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65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65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71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721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39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83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260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30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35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0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15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62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76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11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95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33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69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46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283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8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4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02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92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41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89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70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3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2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5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40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74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14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31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31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0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29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87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5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6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43049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55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8416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1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9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1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55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67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77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36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9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4df4d2-e77e-4ed4-800c-d36f228f7865">
      <Terms xmlns="http://schemas.microsoft.com/office/infopath/2007/PartnerControls"/>
    </lcf76f155ced4ddcb4097134ff3c332f>
    <TaxCatchAll xmlns="99553540-6d3a-4f02-be86-f1a0ed8af0a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020F5CFDBB8E4AA8E883B06C071C24" ma:contentTypeVersion="12" ma:contentTypeDescription="Create a new document." ma:contentTypeScope="" ma:versionID="dd9d7846fb41fdf9bfbabde3ce05c82b">
  <xsd:schema xmlns:xsd="http://www.w3.org/2001/XMLSchema" xmlns:xs="http://www.w3.org/2001/XMLSchema" xmlns:p="http://schemas.microsoft.com/office/2006/metadata/properties" xmlns:ns2="894df4d2-e77e-4ed4-800c-d36f228f7865" xmlns:ns3="99553540-6d3a-4f02-be86-f1a0ed8af0a6" targetNamespace="http://schemas.microsoft.com/office/2006/metadata/properties" ma:root="true" ma:fieldsID="df8d4147cc8884a11c47d63d49472e47" ns2:_="" ns3:_="">
    <xsd:import namespace="894df4d2-e77e-4ed4-800c-d36f228f7865"/>
    <xsd:import namespace="99553540-6d3a-4f02-be86-f1a0ed8af0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4df4d2-e77e-4ed4-800c-d36f228f78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68c07a7-a6db-45ab-86f0-9882a61fae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553540-6d3a-4f02-be86-f1a0ed8af0a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77e4eff-c91e-4994-a580-0f03ecfa23cc}" ma:internalName="TaxCatchAll" ma:showField="CatchAllData" ma:web="99553540-6d3a-4f02-be86-f1a0ed8af0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22F85-368E-4948-9C9E-93719A82EF4C}">
  <ds:schemaRefs>
    <ds:schemaRef ds:uri="http://schemas.microsoft.com/office/2006/metadata/properties"/>
    <ds:schemaRef ds:uri="http://schemas.microsoft.com/office/infopath/2007/PartnerControls"/>
    <ds:schemaRef ds:uri="894df4d2-e77e-4ed4-800c-d36f228f7865"/>
    <ds:schemaRef ds:uri="99553540-6d3a-4f02-be86-f1a0ed8af0a6"/>
  </ds:schemaRefs>
</ds:datastoreItem>
</file>

<file path=customXml/itemProps2.xml><?xml version="1.0" encoding="utf-8"?>
<ds:datastoreItem xmlns:ds="http://schemas.openxmlformats.org/officeDocument/2006/customXml" ds:itemID="{864EB70F-8243-4B1E-8836-3F9FDEB1E0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FC25E1-7BA2-4F6F-BD86-5555586B64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4df4d2-e77e-4ed4-800c-d36f228f7865"/>
    <ds:schemaRef ds:uri="99553540-6d3a-4f02-be86-f1a0ed8af0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D6B0330-E834-4762-B064-75996FA87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381</Words>
  <Characters>2086</Characters>
  <Application>Microsoft Office Word</Application>
  <DocSecurity>0</DocSecurity>
  <Lines>48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Thornton, Dukes County Manager</dc:creator>
  <cp:keywords/>
  <dc:description/>
  <cp:lastModifiedBy>Martina Thornton</cp:lastModifiedBy>
  <cp:revision>46</cp:revision>
  <cp:lastPrinted>2026-05-07T11:23:00Z</cp:lastPrinted>
  <dcterms:created xsi:type="dcterms:W3CDTF">2026-07-02T17:21:00Z</dcterms:created>
  <dcterms:modified xsi:type="dcterms:W3CDTF">2026-08-11T15:37:00Z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26c5b986fcf291b65034ad83008a5c409f83552299c30f86cbd65728e62c2be2</vt:lpwstr>
  </property>
  <property fmtid="{D5CDD505-2E9C-101B-9397-08002B2CF9AE}" pid="3" name="ContentTypeId">
    <vt:lpwstr>0x01010026020F5CFDBB8E4AA8E883B06C071C24</vt:lpwstr>
  </property>
  <property fmtid="{D5CDD505-2E9C-101B-9397-08002B2CF9AE}" pid="4" name="MediaServiceImageTags">
    <vt:lpwstr/>
  </property>
</Properties>
</file>